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EBA" w:rsidRPr="00D83C25" w:rsidRDefault="00954EBA" w:rsidP="00D83C25">
      <w:pPr>
        <w:spacing w:after="120" w:line="240" w:lineRule="auto"/>
        <w:ind w:firstLine="680"/>
        <w:jc w:val="both"/>
        <w:rPr>
          <w:rFonts w:ascii="Times New Roman" w:hAnsi="Times New Roman" w:cs="Times New Roman"/>
          <w:sz w:val="24"/>
          <w:szCs w:val="24"/>
        </w:rPr>
      </w:pPr>
      <w:bookmarkStart w:id="0" w:name="_GoBack"/>
      <w:bookmarkEnd w:id="0"/>
      <w:r w:rsidRPr="00D83C25">
        <w:rPr>
          <w:rFonts w:ascii="Times New Roman" w:hAnsi="Times New Roman" w:cs="Times New Roman"/>
          <w:sz w:val="24"/>
          <w:szCs w:val="24"/>
        </w:rPr>
        <w:t xml:space="preserve">DÖNER </w:t>
      </w:r>
      <w:proofErr w:type="gramStart"/>
      <w:r w:rsidRPr="00D83C25">
        <w:rPr>
          <w:rFonts w:ascii="Times New Roman" w:hAnsi="Times New Roman" w:cs="Times New Roman"/>
          <w:sz w:val="24"/>
          <w:szCs w:val="24"/>
        </w:rPr>
        <w:t xml:space="preserve">SERMAYE </w:t>
      </w:r>
      <w:r w:rsidR="00237B6F" w:rsidRPr="00D83C25">
        <w:rPr>
          <w:rFonts w:ascii="Times New Roman" w:hAnsi="Times New Roman" w:cs="Times New Roman"/>
          <w:sz w:val="24"/>
          <w:szCs w:val="24"/>
        </w:rPr>
        <w:t xml:space="preserve"> GENEL</w:t>
      </w:r>
      <w:proofErr w:type="gramEnd"/>
      <w:r w:rsidR="00237B6F" w:rsidRPr="00D83C25">
        <w:rPr>
          <w:rFonts w:ascii="Times New Roman" w:hAnsi="Times New Roman" w:cs="Times New Roman"/>
          <w:sz w:val="24"/>
          <w:szCs w:val="24"/>
        </w:rPr>
        <w:t xml:space="preserve"> BİLGİLER</w:t>
      </w:r>
    </w:p>
    <w:p w:rsidR="00CB20A9" w:rsidRPr="00D83C25" w:rsidRDefault="00954EBA" w:rsidP="00D83C25">
      <w:pPr>
        <w:spacing w:after="120" w:line="240" w:lineRule="auto"/>
        <w:ind w:firstLine="680"/>
        <w:jc w:val="both"/>
        <w:rPr>
          <w:rFonts w:ascii="Times New Roman" w:hAnsi="Times New Roman" w:cs="Times New Roman"/>
          <w:sz w:val="24"/>
          <w:szCs w:val="24"/>
        </w:rPr>
      </w:pPr>
      <w:r w:rsidRPr="00D83C25">
        <w:rPr>
          <w:rFonts w:ascii="Times New Roman" w:hAnsi="Times New Roman" w:cs="Times New Roman"/>
          <w:sz w:val="24"/>
          <w:szCs w:val="24"/>
        </w:rPr>
        <w:t>Devlet kuruluşlarının hizmetlerini sürdürebilmek için ayrıca bir ödenek sağlamadığından</w:t>
      </w:r>
      <w:r w:rsidR="009F2624" w:rsidRPr="00D83C25">
        <w:rPr>
          <w:rFonts w:ascii="Times New Roman" w:hAnsi="Times New Roman" w:cs="Times New Roman"/>
          <w:sz w:val="24"/>
          <w:szCs w:val="24"/>
        </w:rPr>
        <w:t xml:space="preserve"> </w:t>
      </w:r>
      <w:r w:rsidRPr="00D83C25">
        <w:rPr>
          <w:rFonts w:ascii="Times New Roman" w:hAnsi="Times New Roman" w:cs="Times New Roman"/>
          <w:sz w:val="24"/>
          <w:szCs w:val="24"/>
        </w:rPr>
        <w:t> </w:t>
      </w:r>
      <w:hyperlink r:id="rId7" w:history="1">
        <w:r w:rsidRPr="00D83C25">
          <w:rPr>
            <w:rStyle w:val="Kpr"/>
            <w:rFonts w:ascii="Times New Roman" w:hAnsi="Times New Roman" w:cs="Times New Roman"/>
            <w:sz w:val="24"/>
            <w:szCs w:val="24"/>
          </w:rPr>
          <w:t>döner sermaye sistemi</w:t>
        </w:r>
      </w:hyperlink>
      <w:r w:rsidRPr="00D83C25">
        <w:rPr>
          <w:rFonts w:ascii="Times New Roman" w:hAnsi="Times New Roman" w:cs="Times New Roman"/>
          <w:sz w:val="24"/>
          <w:szCs w:val="24"/>
        </w:rPr>
        <w:t> kurulmaktadır.</w:t>
      </w:r>
    </w:p>
    <w:p w:rsidR="00954EBA" w:rsidRPr="00D83C25" w:rsidRDefault="00954EBA" w:rsidP="00D83C25">
      <w:pPr>
        <w:spacing w:after="120" w:line="240" w:lineRule="auto"/>
        <w:ind w:firstLine="680"/>
        <w:jc w:val="both"/>
        <w:rPr>
          <w:rFonts w:ascii="Times New Roman" w:hAnsi="Times New Roman" w:cs="Times New Roman"/>
          <w:sz w:val="24"/>
          <w:szCs w:val="24"/>
        </w:rPr>
      </w:pPr>
      <w:r w:rsidRPr="00D83C25">
        <w:rPr>
          <w:rFonts w:ascii="Times New Roman" w:hAnsi="Times New Roman" w:cs="Times New Roman"/>
          <w:sz w:val="24"/>
          <w:szCs w:val="24"/>
        </w:rPr>
        <w:t xml:space="preserve">Üretim; </w:t>
      </w:r>
    </w:p>
    <w:p w:rsidR="00954EBA" w:rsidRPr="00D83C25" w:rsidRDefault="00954EBA" w:rsidP="00D83C25">
      <w:pPr>
        <w:spacing w:after="120" w:line="240" w:lineRule="auto"/>
        <w:ind w:firstLine="680"/>
        <w:jc w:val="both"/>
        <w:rPr>
          <w:rFonts w:ascii="Times New Roman" w:hAnsi="Times New Roman" w:cs="Times New Roman"/>
          <w:sz w:val="24"/>
          <w:szCs w:val="24"/>
        </w:rPr>
      </w:pPr>
      <w:r w:rsidRPr="00D83C25">
        <w:rPr>
          <w:rFonts w:ascii="Times New Roman" w:hAnsi="Times New Roman" w:cs="Times New Roman"/>
          <w:sz w:val="24"/>
          <w:szCs w:val="24"/>
        </w:rPr>
        <w:t>İşletmenin amaçlarına ulaşabilmesi için insan gereksinimlerini karşılayacak mal ve hizmetleri oluşturma işlemi ve sürecidir.</w:t>
      </w:r>
    </w:p>
    <w:p w:rsidR="00954EBA" w:rsidRPr="00D83C25" w:rsidRDefault="00954EBA" w:rsidP="00D83C25">
      <w:pPr>
        <w:spacing w:after="120" w:line="240" w:lineRule="auto"/>
        <w:ind w:firstLine="680"/>
        <w:jc w:val="both"/>
        <w:rPr>
          <w:rFonts w:ascii="Times New Roman" w:hAnsi="Times New Roman" w:cs="Times New Roman"/>
          <w:sz w:val="24"/>
          <w:szCs w:val="24"/>
        </w:rPr>
      </w:pPr>
      <w:r w:rsidRPr="00D83C25">
        <w:rPr>
          <w:rFonts w:ascii="Times New Roman" w:hAnsi="Times New Roman" w:cs="Times New Roman"/>
          <w:sz w:val="24"/>
          <w:szCs w:val="24"/>
        </w:rPr>
        <w:t xml:space="preserve"> Fiziksel bir maddenin; araç, gereç, insan gücü ve materyallerin yardımıyla monte edilmesi ya da yapımıdır (imalidir).</w:t>
      </w:r>
    </w:p>
    <w:p w:rsidR="00954EBA" w:rsidRPr="00D83C25" w:rsidRDefault="00954EBA" w:rsidP="00D83C25">
      <w:pPr>
        <w:spacing w:after="120" w:line="240" w:lineRule="auto"/>
        <w:ind w:firstLine="680"/>
        <w:jc w:val="both"/>
        <w:rPr>
          <w:rFonts w:ascii="Times New Roman" w:hAnsi="Times New Roman" w:cs="Times New Roman"/>
          <w:sz w:val="24"/>
          <w:szCs w:val="24"/>
        </w:rPr>
      </w:pPr>
      <w:r w:rsidRPr="00D83C25">
        <w:rPr>
          <w:rFonts w:ascii="Times New Roman" w:hAnsi="Times New Roman" w:cs="Times New Roman"/>
          <w:sz w:val="24"/>
          <w:szCs w:val="24"/>
        </w:rPr>
        <w:t xml:space="preserve"> Malların, şekil, </w:t>
      </w:r>
      <w:proofErr w:type="gramStart"/>
      <w:r w:rsidRPr="00D83C25">
        <w:rPr>
          <w:rFonts w:ascii="Times New Roman" w:hAnsi="Times New Roman" w:cs="Times New Roman"/>
          <w:sz w:val="24"/>
          <w:szCs w:val="24"/>
        </w:rPr>
        <w:t>mekan</w:t>
      </w:r>
      <w:proofErr w:type="gramEnd"/>
      <w:r w:rsidRPr="00D83C25">
        <w:rPr>
          <w:rFonts w:ascii="Times New Roman" w:hAnsi="Times New Roman" w:cs="Times New Roman"/>
          <w:sz w:val="24"/>
          <w:szCs w:val="24"/>
        </w:rPr>
        <w:t xml:space="preserve">, zaman ve mülkiyet faydalarının artırılmasıdır. </w:t>
      </w:r>
    </w:p>
    <w:p w:rsidR="00954EBA" w:rsidRPr="00D83C25" w:rsidRDefault="00954EBA" w:rsidP="00D83C25">
      <w:pPr>
        <w:spacing w:after="120" w:line="240" w:lineRule="auto"/>
        <w:ind w:firstLine="680"/>
        <w:jc w:val="both"/>
        <w:rPr>
          <w:rFonts w:ascii="Times New Roman" w:hAnsi="Times New Roman" w:cs="Times New Roman"/>
          <w:sz w:val="24"/>
          <w:szCs w:val="24"/>
        </w:rPr>
      </w:pPr>
      <w:r w:rsidRPr="00D83C25">
        <w:rPr>
          <w:rFonts w:ascii="Times New Roman" w:hAnsi="Times New Roman" w:cs="Times New Roman"/>
          <w:sz w:val="24"/>
          <w:szCs w:val="24"/>
        </w:rPr>
        <w:t xml:space="preserve">Kamu maliyesi alanında belirli ve sürekli bir amacın elde edilmesi için genel veya katma bütçeden bir miktar paranın, azaltılmamak şartı ile kuruluşa veya bu kuruluşla ilgili işletmelere verilmesi, mütedavil sermaye. </w:t>
      </w:r>
    </w:p>
    <w:p w:rsidR="00954EBA" w:rsidRPr="00D83C25" w:rsidRDefault="00954EBA" w:rsidP="00D83C25">
      <w:pPr>
        <w:spacing w:after="120" w:line="240" w:lineRule="auto"/>
        <w:ind w:firstLine="680"/>
        <w:jc w:val="both"/>
        <w:rPr>
          <w:rFonts w:ascii="Times New Roman" w:hAnsi="Times New Roman" w:cs="Times New Roman"/>
          <w:sz w:val="24"/>
          <w:szCs w:val="24"/>
        </w:rPr>
      </w:pPr>
      <w:r w:rsidRPr="00D83C25">
        <w:rPr>
          <w:rFonts w:ascii="Times New Roman" w:hAnsi="Times New Roman" w:cs="Times New Roman"/>
          <w:sz w:val="24"/>
          <w:szCs w:val="24"/>
        </w:rPr>
        <w:t xml:space="preserve">Döner sermaye sistemiyle çalışan kurumlara devlet sürekli olarak kendi kasasından ödenek sağlamayacağından ülke ekonomisi için oldukça önemli bir durumdur. </w:t>
      </w:r>
    </w:p>
    <w:p w:rsidR="00954EBA" w:rsidRPr="00D83C25" w:rsidRDefault="00954EBA" w:rsidP="00D83C25">
      <w:pPr>
        <w:spacing w:after="120" w:line="240" w:lineRule="auto"/>
        <w:ind w:firstLine="680"/>
        <w:jc w:val="both"/>
        <w:rPr>
          <w:rFonts w:ascii="Times New Roman" w:hAnsi="Times New Roman" w:cs="Times New Roman"/>
          <w:sz w:val="24"/>
          <w:szCs w:val="24"/>
        </w:rPr>
      </w:pPr>
      <w:r w:rsidRPr="00D83C25">
        <w:rPr>
          <w:rFonts w:ascii="Times New Roman" w:hAnsi="Times New Roman" w:cs="Times New Roman"/>
          <w:sz w:val="24"/>
          <w:szCs w:val="24"/>
        </w:rPr>
        <w:t>Devlet kuruluşunun giderlerini karşılaması için harcama yapabileceği hazır bir ödenek görevi görür.</w:t>
      </w:r>
    </w:p>
    <w:p w:rsidR="00954EBA" w:rsidRPr="00D83C25" w:rsidRDefault="00954EBA" w:rsidP="00D83C25">
      <w:pPr>
        <w:spacing w:after="120" w:line="240" w:lineRule="auto"/>
        <w:ind w:firstLine="680"/>
        <w:jc w:val="both"/>
        <w:rPr>
          <w:rFonts w:ascii="Times New Roman" w:hAnsi="Times New Roman" w:cs="Times New Roman"/>
          <w:sz w:val="24"/>
          <w:szCs w:val="24"/>
        </w:rPr>
      </w:pPr>
      <w:r w:rsidRPr="00D83C25">
        <w:rPr>
          <w:rFonts w:ascii="Times New Roman" w:hAnsi="Times New Roman" w:cs="Times New Roman"/>
          <w:sz w:val="24"/>
          <w:szCs w:val="24"/>
        </w:rPr>
        <w:t xml:space="preserve">Başlangıçta tahsis olunan ödenek yok olmamakta, gelir gider akımı içinde devamlı kullanılabilmektedir. </w:t>
      </w:r>
    </w:p>
    <w:p w:rsidR="00954EBA" w:rsidRPr="00D83C25" w:rsidRDefault="00954EBA" w:rsidP="00D83C25">
      <w:pPr>
        <w:spacing w:after="120" w:line="240" w:lineRule="auto"/>
        <w:ind w:firstLine="680"/>
        <w:jc w:val="both"/>
        <w:rPr>
          <w:rFonts w:ascii="Times New Roman" w:hAnsi="Times New Roman" w:cs="Times New Roman"/>
          <w:sz w:val="24"/>
          <w:szCs w:val="24"/>
        </w:rPr>
      </w:pPr>
      <w:r w:rsidRPr="00D83C25">
        <w:rPr>
          <w:rFonts w:ascii="Times New Roman" w:hAnsi="Times New Roman" w:cs="Times New Roman"/>
          <w:sz w:val="24"/>
          <w:szCs w:val="24"/>
        </w:rPr>
        <w:t xml:space="preserve">Faaliyetler sonucunda elde ettikleri gelirleri de genel bütçeye değil, döner sermayeye gelir kaydedilmekte, böylece ilgili kamu kurulunca, sermayenin tekrar tekrar kullanılmasına </w:t>
      </w:r>
      <w:r w:rsidR="00D83C25" w:rsidRPr="00D83C25">
        <w:rPr>
          <w:rFonts w:ascii="Times New Roman" w:hAnsi="Times New Roman" w:cs="Times New Roman"/>
          <w:sz w:val="24"/>
          <w:szCs w:val="24"/>
        </w:rPr>
        <w:t>imkân</w:t>
      </w:r>
      <w:r w:rsidRPr="00D83C25">
        <w:rPr>
          <w:rFonts w:ascii="Times New Roman" w:hAnsi="Times New Roman" w:cs="Times New Roman"/>
          <w:sz w:val="24"/>
          <w:szCs w:val="24"/>
        </w:rPr>
        <w:t xml:space="preserve"> doğar. </w:t>
      </w:r>
    </w:p>
    <w:p w:rsidR="00954EBA" w:rsidRPr="00D83C25" w:rsidRDefault="0091756C" w:rsidP="00D83C25">
      <w:pPr>
        <w:spacing w:after="120" w:line="240" w:lineRule="auto"/>
        <w:ind w:firstLine="680"/>
        <w:jc w:val="both"/>
        <w:rPr>
          <w:rFonts w:ascii="Times New Roman" w:hAnsi="Times New Roman" w:cs="Times New Roman"/>
          <w:sz w:val="24"/>
          <w:szCs w:val="24"/>
        </w:rPr>
      </w:pPr>
      <w:r w:rsidRPr="00D83C25">
        <w:rPr>
          <w:rFonts w:ascii="Times New Roman" w:hAnsi="Times New Roman" w:cs="Times New Roman"/>
          <w:sz w:val="24"/>
          <w:szCs w:val="24"/>
        </w:rPr>
        <w:t xml:space="preserve">Günümüzde </w:t>
      </w:r>
      <w:proofErr w:type="gramStart"/>
      <w:r w:rsidRPr="00D83C25">
        <w:rPr>
          <w:rFonts w:ascii="Times New Roman" w:hAnsi="Times New Roman" w:cs="Times New Roman"/>
          <w:sz w:val="24"/>
          <w:szCs w:val="24"/>
        </w:rPr>
        <w:t>bir çok</w:t>
      </w:r>
      <w:proofErr w:type="gramEnd"/>
      <w:r w:rsidRPr="00D83C25">
        <w:rPr>
          <w:rFonts w:ascii="Times New Roman" w:hAnsi="Times New Roman" w:cs="Times New Roman"/>
          <w:sz w:val="24"/>
          <w:szCs w:val="24"/>
        </w:rPr>
        <w:t xml:space="preserve"> hastane, okul</w:t>
      </w:r>
      <w:r w:rsidR="00954EBA" w:rsidRPr="00D83C25">
        <w:rPr>
          <w:rFonts w:ascii="Times New Roman" w:hAnsi="Times New Roman" w:cs="Times New Roman"/>
          <w:sz w:val="24"/>
          <w:szCs w:val="24"/>
        </w:rPr>
        <w:t xml:space="preserve">, kamu kuruluşları giderlerini ve çalışan işçilerin ücretlerini döner sermayeden karşılamaktadır. </w:t>
      </w:r>
    </w:p>
    <w:p w:rsidR="00954EBA" w:rsidRPr="00D83C25" w:rsidRDefault="00954EBA" w:rsidP="00D83C25">
      <w:pPr>
        <w:spacing w:after="120" w:line="240" w:lineRule="auto"/>
        <w:ind w:firstLine="680"/>
        <w:jc w:val="both"/>
        <w:rPr>
          <w:rFonts w:ascii="Times New Roman" w:hAnsi="Times New Roman" w:cs="Times New Roman"/>
          <w:sz w:val="24"/>
          <w:szCs w:val="24"/>
        </w:rPr>
      </w:pPr>
      <w:r w:rsidRPr="00D83C25">
        <w:rPr>
          <w:rFonts w:ascii="Times New Roman" w:hAnsi="Times New Roman" w:cs="Times New Roman"/>
          <w:sz w:val="24"/>
          <w:szCs w:val="24"/>
        </w:rPr>
        <w:t xml:space="preserve">Döner sermaye sisteminde biriken kazançlar döner sermaye kasasında birikerek kuruluş bu birikimden tekrar kullanma olanağına da sahip olmaktadır.  </w:t>
      </w:r>
    </w:p>
    <w:p w:rsidR="00954EBA" w:rsidRPr="00D83C25" w:rsidRDefault="00505EB7" w:rsidP="00D83C25">
      <w:pPr>
        <w:spacing w:after="120" w:line="240" w:lineRule="auto"/>
        <w:ind w:firstLine="680"/>
        <w:jc w:val="both"/>
        <w:rPr>
          <w:rFonts w:ascii="Times New Roman" w:hAnsi="Times New Roman" w:cs="Times New Roman"/>
          <w:sz w:val="24"/>
          <w:szCs w:val="24"/>
        </w:rPr>
      </w:pPr>
      <w:hyperlink r:id="rId8" w:history="1">
        <w:r w:rsidR="00954EBA" w:rsidRPr="00D83C25">
          <w:rPr>
            <w:rStyle w:val="Kpr"/>
            <w:rFonts w:ascii="Times New Roman" w:hAnsi="Times New Roman" w:cs="Times New Roman"/>
            <w:sz w:val="24"/>
            <w:szCs w:val="24"/>
          </w:rPr>
          <w:t>Döner sermaye sistemi</w:t>
        </w:r>
      </w:hyperlink>
      <w:r w:rsidR="00954EBA" w:rsidRPr="00D83C25">
        <w:rPr>
          <w:rFonts w:ascii="Times New Roman" w:hAnsi="Times New Roman" w:cs="Times New Roman"/>
          <w:sz w:val="24"/>
          <w:szCs w:val="24"/>
        </w:rPr>
        <w:t xml:space="preserve"> </w:t>
      </w:r>
    </w:p>
    <w:p w:rsidR="00954EBA" w:rsidRPr="00D83C25" w:rsidRDefault="00954EBA" w:rsidP="00D83C25">
      <w:pPr>
        <w:spacing w:after="120" w:line="240" w:lineRule="auto"/>
        <w:ind w:firstLine="680"/>
        <w:jc w:val="both"/>
        <w:rPr>
          <w:rFonts w:ascii="Times New Roman" w:hAnsi="Times New Roman" w:cs="Times New Roman"/>
          <w:sz w:val="24"/>
          <w:szCs w:val="24"/>
        </w:rPr>
      </w:pPr>
      <w:r w:rsidRPr="00D83C25">
        <w:rPr>
          <w:rFonts w:ascii="Times New Roman" w:hAnsi="Times New Roman" w:cs="Times New Roman"/>
          <w:sz w:val="24"/>
          <w:szCs w:val="24"/>
        </w:rPr>
        <w:t xml:space="preserve">Bir kuruluşun insanlara hizmet etmesi için genel giderlerini karşılayacak bir kazanç kapısıdır. Özellikle kamu kuruluşlarından genel giderin ve ödemek için devlet yapısında uygulanmaktadır </w:t>
      </w:r>
    </w:p>
    <w:p w:rsidR="00954EBA" w:rsidRPr="00D83C25" w:rsidRDefault="00954EBA" w:rsidP="00D83C25">
      <w:pPr>
        <w:spacing w:after="120" w:line="240" w:lineRule="auto"/>
        <w:ind w:firstLine="680"/>
        <w:jc w:val="both"/>
        <w:rPr>
          <w:rFonts w:ascii="Times New Roman" w:hAnsi="Times New Roman" w:cs="Times New Roman"/>
          <w:sz w:val="24"/>
          <w:szCs w:val="24"/>
        </w:rPr>
      </w:pPr>
      <w:r w:rsidRPr="00D83C25">
        <w:rPr>
          <w:rFonts w:ascii="Times New Roman" w:hAnsi="Times New Roman" w:cs="Times New Roman"/>
          <w:sz w:val="24"/>
          <w:szCs w:val="24"/>
        </w:rPr>
        <w:t xml:space="preserve">Döner sermaye kullanmak için öncelikle gelir ve giderlerin hesaplandığı bir ödenek sistemi kurulur, bu sistemde toplanan para belirli </w:t>
      </w:r>
      <w:proofErr w:type="gramStart"/>
      <w:r w:rsidRPr="00D83C25">
        <w:rPr>
          <w:rFonts w:ascii="Times New Roman" w:hAnsi="Times New Roman" w:cs="Times New Roman"/>
          <w:sz w:val="24"/>
          <w:szCs w:val="24"/>
        </w:rPr>
        <w:t>kriterlere</w:t>
      </w:r>
      <w:proofErr w:type="gramEnd"/>
      <w:r w:rsidRPr="00D83C25">
        <w:rPr>
          <w:rFonts w:ascii="Times New Roman" w:hAnsi="Times New Roman" w:cs="Times New Roman"/>
          <w:sz w:val="24"/>
          <w:szCs w:val="24"/>
        </w:rPr>
        <w:t xml:space="preserve"> dayanarak kullanılabilmektedir. </w:t>
      </w:r>
    </w:p>
    <w:p w:rsidR="00954EBA" w:rsidRPr="00D83C25" w:rsidRDefault="00954EBA" w:rsidP="00D83C25">
      <w:pPr>
        <w:spacing w:after="120" w:line="240" w:lineRule="auto"/>
        <w:ind w:firstLine="680"/>
        <w:jc w:val="both"/>
        <w:rPr>
          <w:rFonts w:ascii="Times New Roman" w:hAnsi="Times New Roman" w:cs="Times New Roman"/>
          <w:sz w:val="24"/>
          <w:szCs w:val="24"/>
        </w:rPr>
      </w:pPr>
      <w:r w:rsidRPr="00D83C25">
        <w:rPr>
          <w:rFonts w:ascii="Times New Roman" w:hAnsi="Times New Roman" w:cs="Times New Roman"/>
          <w:sz w:val="24"/>
          <w:szCs w:val="24"/>
        </w:rPr>
        <w:t xml:space="preserve">Okullarda,  kamu kuruluşlarında özel memurların aldığı ücretler döner sermayeden karşılanmaktadır. Döner sermaye ücretleri de vatandaşın cebinden çıkan para ile karşılanmaktadır. </w:t>
      </w:r>
    </w:p>
    <w:p w:rsidR="00954EBA" w:rsidRPr="00D83C25" w:rsidRDefault="00954EBA" w:rsidP="00D83C25">
      <w:pPr>
        <w:spacing w:after="120" w:line="240" w:lineRule="auto"/>
        <w:ind w:firstLine="680"/>
        <w:jc w:val="both"/>
        <w:rPr>
          <w:rFonts w:ascii="Times New Roman" w:hAnsi="Times New Roman" w:cs="Times New Roman"/>
          <w:sz w:val="24"/>
          <w:szCs w:val="24"/>
        </w:rPr>
      </w:pPr>
      <w:r w:rsidRPr="00D83C25">
        <w:rPr>
          <w:rFonts w:ascii="Times New Roman" w:hAnsi="Times New Roman" w:cs="Times New Roman"/>
          <w:sz w:val="24"/>
          <w:szCs w:val="24"/>
        </w:rPr>
        <w:t>Ülkenin genel refah düzeyini ilgilendiren bir strateji olduğu için devlet kurumlarının döner sermaye sistemini etkin bir biçimde kullanması ve giderlerini kendi döner sermaye ödeneklerinden karşılaması gerekir.</w:t>
      </w:r>
    </w:p>
    <w:p w:rsidR="00954EBA" w:rsidRPr="00D83C25" w:rsidRDefault="00954EBA" w:rsidP="00D83C25">
      <w:pPr>
        <w:spacing w:after="120" w:line="240" w:lineRule="auto"/>
        <w:ind w:firstLine="680"/>
        <w:rPr>
          <w:rFonts w:ascii="Times New Roman" w:hAnsi="Times New Roman" w:cs="Times New Roman"/>
          <w:sz w:val="24"/>
          <w:szCs w:val="24"/>
        </w:rPr>
      </w:pPr>
      <w:r w:rsidRPr="00D83C25">
        <w:rPr>
          <w:rFonts w:ascii="Times New Roman" w:hAnsi="Times New Roman" w:cs="Times New Roman"/>
          <w:b/>
          <w:bCs/>
          <w:sz w:val="24"/>
          <w:szCs w:val="24"/>
        </w:rPr>
        <w:t>ÜCRET SİSTEMLERİ</w:t>
      </w:r>
      <w:r w:rsidRPr="00D83C25">
        <w:rPr>
          <w:rFonts w:ascii="Times New Roman" w:hAnsi="Times New Roman" w:cs="Times New Roman"/>
          <w:b/>
          <w:bCs/>
          <w:sz w:val="24"/>
          <w:szCs w:val="24"/>
        </w:rPr>
        <w:br/>
      </w:r>
      <w:r w:rsidRPr="00D83C25">
        <w:rPr>
          <w:rFonts w:ascii="Times New Roman" w:hAnsi="Times New Roman" w:cs="Times New Roman"/>
          <w:sz w:val="24"/>
          <w:szCs w:val="24"/>
        </w:rPr>
        <w:br/>
        <w:t>Çalışanların işe katkılarına karşılık olarak ödenecek ücretin belirlenmesi sistemine ücret sistemi denir. Ücret sistemleri genel olarak iki büyük gruba ayrılmaktadır:</w:t>
      </w:r>
    </w:p>
    <w:p w:rsidR="00954EBA" w:rsidRPr="00D83C25" w:rsidRDefault="00954EBA" w:rsidP="00D83C25">
      <w:pPr>
        <w:spacing w:after="120" w:line="240" w:lineRule="auto"/>
        <w:ind w:firstLine="680"/>
        <w:rPr>
          <w:rFonts w:ascii="Times New Roman" w:hAnsi="Times New Roman" w:cs="Times New Roman"/>
          <w:sz w:val="24"/>
          <w:szCs w:val="24"/>
        </w:rPr>
      </w:pPr>
      <w:r w:rsidRPr="00D83C25">
        <w:rPr>
          <w:rFonts w:ascii="Times New Roman" w:hAnsi="Times New Roman" w:cs="Times New Roman"/>
          <w:b/>
          <w:bCs/>
          <w:sz w:val="24"/>
          <w:szCs w:val="24"/>
        </w:rPr>
        <w:t>ÜCRET SİSTEMLERİ</w:t>
      </w:r>
      <w:r w:rsidRPr="00D83C25">
        <w:rPr>
          <w:rFonts w:ascii="Times New Roman" w:hAnsi="Times New Roman" w:cs="Times New Roman"/>
          <w:b/>
          <w:bCs/>
          <w:sz w:val="24"/>
          <w:szCs w:val="24"/>
        </w:rPr>
        <w:br/>
      </w:r>
      <w:r w:rsidRPr="00D83C25">
        <w:rPr>
          <w:rFonts w:ascii="Times New Roman" w:hAnsi="Times New Roman" w:cs="Times New Roman"/>
          <w:sz w:val="24"/>
          <w:szCs w:val="24"/>
        </w:rPr>
        <w:br/>
        <w:t>A) Ana-</w:t>
      </w:r>
      <w:proofErr w:type="gramStart"/>
      <w:r w:rsidRPr="00D83C25">
        <w:rPr>
          <w:rFonts w:ascii="Times New Roman" w:hAnsi="Times New Roman" w:cs="Times New Roman"/>
          <w:sz w:val="24"/>
          <w:szCs w:val="24"/>
        </w:rPr>
        <w:t>baz</w:t>
      </w:r>
      <w:proofErr w:type="gramEnd"/>
      <w:r w:rsidRPr="00D83C25">
        <w:rPr>
          <w:rFonts w:ascii="Times New Roman" w:hAnsi="Times New Roman" w:cs="Times New Roman"/>
          <w:sz w:val="24"/>
          <w:szCs w:val="24"/>
        </w:rPr>
        <w:t xml:space="preserve"> ücret sistemleri:</w:t>
      </w:r>
      <w:r w:rsidRPr="00D83C25">
        <w:rPr>
          <w:rFonts w:ascii="Times New Roman" w:hAnsi="Times New Roman" w:cs="Times New Roman"/>
          <w:sz w:val="24"/>
          <w:szCs w:val="24"/>
        </w:rPr>
        <w:br/>
      </w:r>
      <w:r w:rsidRPr="00D83C25">
        <w:rPr>
          <w:rFonts w:ascii="Times New Roman" w:hAnsi="Times New Roman" w:cs="Times New Roman"/>
          <w:sz w:val="24"/>
          <w:szCs w:val="24"/>
        </w:rPr>
        <w:lastRenderedPageBreak/>
        <w:t>1. Zamana göre ücret,</w:t>
      </w:r>
      <w:r w:rsidRPr="00D83C25">
        <w:rPr>
          <w:rFonts w:ascii="Times New Roman" w:hAnsi="Times New Roman" w:cs="Times New Roman"/>
          <w:sz w:val="24"/>
          <w:szCs w:val="24"/>
        </w:rPr>
        <w:br/>
        <w:t>2. Parça başına ücret,</w:t>
      </w:r>
      <w:r w:rsidRPr="00D83C25">
        <w:rPr>
          <w:rFonts w:ascii="Times New Roman" w:hAnsi="Times New Roman" w:cs="Times New Roman"/>
          <w:sz w:val="24"/>
          <w:szCs w:val="24"/>
        </w:rPr>
        <w:br/>
        <w:t xml:space="preserve">3. Götürü ücret </w:t>
      </w:r>
    </w:p>
    <w:p w:rsidR="00954EBA" w:rsidRPr="00D83C25" w:rsidRDefault="00954EBA" w:rsidP="00D83C25">
      <w:pPr>
        <w:spacing w:after="120" w:line="240" w:lineRule="auto"/>
        <w:ind w:firstLine="680"/>
        <w:rPr>
          <w:rFonts w:ascii="Times New Roman" w:hAnsi="Times New Roman" w:cs="Times New Roman"/>
          <w:sz w:val="24"/>
          <w:szCs w:val="24"/>
        </w:rPr>
      </w:pPr>
      <w:r w:rsidRPr="00D83C25">
        <w:rPr>
          <w:rFonts w:ascii="Times New Roman" w:hAnsi="Times New Roman" w:cs="Times New Roman"/>
          <w:b/>
          <w:bCs/>
          <w:sz w:val="24"/>
          <w:szCs w:val="24"/>
        </w:rPr>
        <w:t>2-Parça Başına Ücret Sistemi: </w:t>
      </w:r>
      <w:r w:rsidRPr="00D83C25">
        <w:rPr>
          <w:rFonts w:ascii="Times New Roman" w:hAnsi="Times New Roman" w:cs="Times New Roman"/>
          <w:b/>
          <w:bCs/>
          <w:sz w:val="24"/>
          <w:szCs w:val="24"/>
        </w:rPr>
        <w:br/>
      </w:r>
      <w:r w:rsidRPr="00D83C25">
        <w:rPr>
          <w:rFonts w:ascii="Times New Roman" w:hAnsi="Times New Roman" w:cs="Times New Roman"/>
          <w:sz w:val="24"/>
          <w:szCs w:val="24"/>
        </w:rPr>
        <w:t xml:space="preserve"> Uygulanma Alanları: İş görenin başarı düzeyinin, sağlıklı biçimde saptanıp iyi denetlenebildiği büyük </w:t>
      </w:r>
      <w:proofErr w:type="gramStart"/>
      <w:r w:rsidRPr="00D83C25">
        <w:rPr>
          <w:rFonts w:ascii="Times New Roman" w:hAnsi="Times New Roman" w:cs="Times New Roman"/>
          <w:sz w:val="24"/>
          <w:szCs w:val="24"/>
        </w:rPr>
        <w:t>kuruluşlarda , bu</w:t>
      </w:r>
      <w:proofErr w:type="gramEnd"/>
      <w:r w:rsidRPr="00D83C25">
        <w:rPr>
          <w:rFonts w:ascii="Times New Roman" w:hAnsi="Times New Roman" w:cs="Times New Roman"/>
          <w:sz w:val="24"/>
          <w:szCs w:val="24"/>
        </w:rPr>
        <w:t xml:space="preserve"> sistemin yaygın bir uygulama olanağı bulduğu gözlenmektedir. Ayrıca kitle üretim yapan işletmelerde ve özellikle bant sistemli ve otomatik kontrollü üretim süreçlerinde genellikle yararlı olmaktadır.</w:t>
      </w:r>
    </w:p>
    <w:p w:rsidR="00954EBA" w:rsidRPr="00D83C25" w:rsidRDefault="00954EBA" w:rsidP="00D83C25">
      <w:pPr>
        <w:spacing w:after="120" w:line="240" w:lineRule="auto"/>
        <w:ind w:firstLine="680"/>
        <w:jc w:val="both"/>
        <w:rPr>
          <w:rFonts w:ascii="Times New Roman" w:hAnsi="Times New Roman" w:cs="Times New Roman"/>
          <w:sz w:val="24"/>
          <w:szCs w:val="24"/>
        </w:rPr>
      </w:pPr>
      <w:r w:rsidRPr="00D83C25">
        <w:rPr>
          <w:rFonts w:ascii="Times New Roman" w:hAnsi="Times New Roman" w:cs="Times New Roman"/>
          <w:sz w:val="24"/>
          <w:szCs w:val="24"/>
        </w:rPr>
        <w:t xml:space="preserve">Özellikleri: Parça başına ücret, işçiye önceden belirlenmiş bir göstergeye göre ücret ödemektir. Harcanan zaman ve işte çalışan kişi ile uğraşılmadan iş göz önüne alınır. </w:t>
      </w:r>
    </w:p>
    <w:p w:rsidR="0091756C" w:rsidRDefault="0091756C" w:rsidP="00D83C25">
      <w:pPr>
        <w:spacing w:after="120" w:line="240" w:lineRule="auto"/>
        <w:ind w:firstLine="680"/>
        <w:jc w:val="both"/>
        <w:rPr>
          <w:rFonts w:ascii="Times New Roman" w:hAnsi="Times New Roman" w:cs="Times New Roman"/>
          <w:b/>
          <w:sz w:val="24"/>
          <w:szCs w:val="24"/>
        </w:rPr>
      </w:pPr>
    </w:p>
    <w:p w:rsidR="00621C4C" w:rsidRPr="00D83C25" w:rsidRDefault="00621C4C" w:rsidP="00D83C25">
      <w:pPr>
        <w:spacing w:after="120" w:line="240" w:lineRule="auto"/>
        <w:ind w:firstLine="680"/>
        <w:jc w:val="both"/>
        <w:rPr>
          <w:rFonts w:ascii="Times New Roman" w:hAnsi="Times New Roman" w:cs="Times New Roman"/>
          <w:b/>
          <w:sz w:val="24"/>
          <w:szCs w:val="24"/>
        </w:rPr>
      </w:pPr>
      <w:r w:rsidRPr="00D83C25">
        <w:rPr>
          <w:rFonts w:ascii="Times New Roman" w:hAnsi="Times New Roman" w:cs="Times New Roman"/>
          <w:b/>
          <w:sz w:val="24"/>
          <w:szCs w:val="24"/>
        </w:rPr>
        <w:t>M</w:t>
      </w:r>
      <w:r w:rsidR="00D83C25">
        <w:rPr>
          <w:rFonts w:ascii="Times New Roman" w:hAnsi="Times New Roman" w:cs="Times New Roman"/>
          <w:b/>
          <w:sz w:val="24"/>
          <w:szCs w:val="24"/>
        </w:rPr>
        <w:t xml:space="preserve">İLLİ </w:t>
      </w:r>
      <w:r w:rsidRPr="00D83C25">
        <w:rPr>
          <w:rFonts w:ascii="Times New Roman" w:hAnsi="Times New Roman" w:cs="Times New Roman"/>
          <w:b/>
          <w:sz w:val="24"/>
          <w:szCs w:val="24"/>
        </w:rPr>
        <w:t>E</w:t>
      </w:r>
      <w:r w:rsidR="00D83C25">
        <w:rPr>
          <w:rFonts w:ascii="Times New Roman" w:hAnsi="Times New Roman" w:cs="Times New Roman"/>
          <w:b/>
          <w:sz w:val="24"/>
          <w:szCs w:val="24"/>
        </w:rPr>
        <w:t xml:space="preserve">ĞİTİM </w:t>
      </w:r>
      <w:r w:rsidRPr="00D83C25">
        <w:rPr>
          <w:rFonts w:ascii="Times New Roman" w:hAnsi="Times New Roman" w:cs="Times New Roman"/>
          <w:b/>
          <w:sz w:val="24"/>
          <w:szCs w:val="24"/>
        </w:rPr>
        <w:t>B</w:t>
      </w:r>
      <w:r w:rsidR="00D83C25">
        <w:rPr>
          <w:rFonts w:ascii="Times New Roman" w:hAnsi="Times New Roman" w:cs="Times New Roman"/>
          <w:b/>
          <w:sz w:val="24"/>
          <w:szCs w:val="24"/>
        </w:rPr>
        <w:t xml:space="preserve">AKANLIĞI </w:t>
      </w:r>
      <w:r w:rsidRPr="00D83C25">
        <w:rPr>
          <w:rFonts w:ascii="Times New Roman" w:hAnsi="Times New Roman" w:cs="Times New Roman"/>
          <w:b/>
          <w:sz w:val="24"/>
          <w:szCs w:val="24"/>
        </w:rPr>
        <w:t>DÖNER SERMAYE İŞLETMELERİ</w:t>
      </w:r>
    </w:p>
    <w:p w:rsidR="00DF7235" w:rsidRPr="00D83C25" w:rsidRDefault="00621C4C" w:rsidP="00D83C25">
      <w:pPr>
        <w:pStyle w:val="NormalWeb"/>
        <w:shd w:val="clear" w:color="auto" w:fill="FFFFFF"/>
        <w:spacing w:before="0" w:beforeAutospacing="0" w:after="120" w:afterAutospacing="0"/>
        <w:ind w:firstLine="680"/>
        <w:jc w:val="both"/>
      </w:pPr>
      <w:r w:rsidRPr="00D83C25">
        <w:tab/>
        <w:t>Milli Eğitim Bakanlığına</w:t>
      </w:r>
      <w:r w:rsidR="00DF7235" w:rsidRPr="00D83C25">
        <w:t xml:space="preserve"> bağlı mesleki ve teknik okul</w:t>
      </w:r>
      <w:r w:rsidRPr="00D83C25">
        <w:t xml:space="preserve"> ve kurumların b</w:t>
      </w:r>
      <w:r w:rsidR="00DF7235" w:rsidRPr="00D83C25">
        <w:t xml:space="preserve">ünyelerinde 3423 Sayılı kanunla öğrenci ve kursiyerlerin uygulama eğitim yapmalarına olanak sağlamak amacıyla </w:t>
      </w:r>
      <w:r w:rsidRPr="00D83C25">
        <w:t>DÖSE işletmeleri kurulmaktadır.</w:t>
      </w:r>
      <w:r w:rsidR="00DF7235" w:rsidRPr="00D83C25">
        <w:t xml:space="preserve"> Döner </w:t>
      </w:r>
      <w:proofErr w:type="gramStart"/>
      <w:r w:rsidR="00DF7235" w:rsidRPr="00D83C25">
        <w:t>Sermayeler  okullarımızd</w:t>
      </w:r>
      <w:r w:rsidR="00F34D78" w:rsidRPr="00D83C25">
        <w:t>a</w:t>
      </w:r>
      <w:proofErr w:type="gramEnd"/>
      <w:r w:rsidR="00F34D78" w:rsidRPr="00D83C25">
        <w:t xml:space="preserve"> ayrı bir bölüm değil </w:t>
      </w:r>
      <w:r w:rsidR="00F34D78" w:rsidRPr="00D83C25">
        <w:rPr>
          <w:u w:val="single"/>
        </w:rPr>
        <w:t>UYGULAMA EĞİTİMİN</w:t>
      </w:r>
      <w:r w:rsidR="00F34D78" w:rsidRPr="00D83C25">
        <w:t xml:space="preserve"> </w:t>
      </w:r>
      <w:r w:rsidR="00DF7235" w:rsidRPr="00D83C25">
        <w:t>sonucudur.</w:t>
      </w:r>
    </w:p>
    <w:p w:rsidR="00621C4C" w:rsidRPr="00D83C25" w:rsidRDefault="00DF7235" w:rsidP="00D83C25">
      <w:pPr>
        <w:pStyle w:val="NormalWeb"/>
        <w:shd w:val="clear" w:color="auto" w:fill="FFFFFF"/>
        <w:spacing w:before="0" w:beforeAutospacing="0" w:after="120" w:afterAutospacing="0"/>
        <w:ind w:firstLine="680"/>
        <w:jc w:val="both"/>
      </w:pPr>
      <w:r w:rsidRPr="00D83C25">
        <w:t>Örgün ve yaygın eğitim yapan mesleki teknik okul ve kurumlarımızda ki öğrencilerimizin bir kısmı uygulamalı(pratik) eğitimlerini; 3423 ve 3308 sayılı kanunlara göre okullarımız bünyesinde döner sermaye a</w:t>
      </w:r>
      <w:r w:rsidR="00664AFE" w:rsidRPr="00D83C25">
        <w:t>racılığı ile</w:t>
      </w:r>
      <w:r w:rsidR="009F2624" w:rsidRPr="00D83C25">
        <w:t xml:space="preserve"> </w:t>
      </w:r>
      <w:r w:rsidR="00664AFE" w:rsidRPr="00D83C25">
        <w:t xml:space="preserve">sipariş alınmakta, alınan siparişler üzerinde fiilen </w:t>
      </w:r>
      <w:proofErr w:type="gramStart"/>
      <w:r w:rsidR="00664AFE" w:rsidRPr="00D83C25">
        <w:t>çalışarak  meslekleri</w:t>
      </w:r>
      <w:proofErr w:type="gramEnd"/>
      <w:r w:rsidR="00664AFE" w:rsidRPr="00D83C25">
        <w:t xml:space="preserve"> ile ilgili konuları daha iyi öğrenmeleri ve öğrendiklerini kalıcı bir şekilde geliştirmelerine yardımcı olunmaktadır. Öğrenci ücreti </w:t>
      </w:r>
      <w:r w:rsidR="00621C4C" w:rsidRPr="00D83C25">
        <w:t>siparişi veren kişi, kurum veya kuruluş yüklenmekte devlete bütçesi korunmaktadır.</w:t>
      </w:r>
    </w:p>
    <w:p w:rsidR="00E351C3" w:rsidRPr="00D83C25" w:rsidRDefault="00664AFE" w:rsidP="00D83C25">
      <w:pPr>
        <w:pStyle w:val="NormalWeb"/>
        <w:shd w:val="clear" w:color="auto" w:fill="FFFFFF"/>
        <w:spacing w:after="120"/>
        <w:ind w:firstLine="680"/>
        <w:jc w:val="both"/>
        <w:rPr>
          <w:b/>
        </w:rPr>
      </w:pPr>
      <w:r w:rsidRPr="00D83C25">
        <w:rPr>
          <w:b/>
        </w:rPr>
        <w:t>Döner sermaye işletmelerinde yapılan işlerin</w:t>
      </w:r>
      <w:r w:rsidR="00237EE6" w:rsidRPr="00D83C25">
        <w:rPr>
          <w:b/>
        </w:rPr>
        <w:t xml:space="preserve"> (mal ve hizmet üretimi) satış fiyatları</w:t>
      </w:r>
      <w:r w:rsidR="00E351C3" w:rsidRPr="00D83C25">
        <w:rPr>
          <w:b/>
        </w:rPr>
        <w:t xml:space="preserve">   </w:t>
      </w:r>
    </w:p>
    <w:p w:rsidR="00E351C3" w:rsidRPr="00D83C25" w:rsidRDefault="00E351C3" w:rsidP="00D83C25">
      <w:pPr>
        <w:pStyle w:val="NormalWeb"/>
        <w:shd w:val="clear" w:color="auto" w:fill="FFFFFF"/>
        <w:spacing w:after="120"/>
        <w:ind w:firstLine="680"/>
        <w:jc w:val="both"/>
      </w:pPr>
      <w:r w:rsidRPr="00D83C25">
        <w:t>DÖNER SERMAYELİ KURULUŞLAR İHALE YÖNETMELİĞİ</w:t>
      </w:r>
      <w:r w:rsidRPr="00D83C25">
        <w:cr/>
        <w:t>KURULUŞLARCA ÜRETİLEN MAL VE HİZMETLERİN SATIŞ İŞLEMLERİ</w:t>
      </w:r>
    </w:p>
    <w:p w:rsidR="00E351C3" w:rsidRPr="00D83C25" w:rsidRDefault="00E351C3" w:rsidP="00D83C25">
      <w:pPr>
        <w:pStyle w:val="NormalWeb"/>
        <w:shd w:val="clear" w:color="auto" w:fill="FFFFFF"/>
        <w:spacing w:after="120"/>
        <w:ind w:firstLine="680"/>
        <w:jc w:val="both"/>
      </w:pPr>
      <w:r w:rsidRPr="00D83C25">
        <w:t>USUL VE BEDEL TESBİTİ: Madde 63 – Kuruluşların ürettikleri mal ve hizmetlerin satışında bu Yönetmeliğin 29 uncu maddesindeki ihale usullerinin uygulanması mecburi değildir.</w:t>
      </w:r>
    </w:p>
    <w:p w:rsidR="00E351C3" w:rsidRPr="00D83C25" w:rsidRDefault="00E351C3" w:rsidP="00D83C25">
      <w:pPr>
        <w:pStyle w:val="NormalWeb"/>
        <w:shd w:val="clear" w:color="auto" w:fill="FFFFFF"/>
        <w:spacing w:after="120"/>
        <w:ind w:firstLine="680"/>
        <w:jc w:val="both"/>
        <w:rPr>
          <w:caps/>
          <w:u w:val="single"/>
        </w:rPr>
      </w:pPr>
      <w:r w:rsidRPr="00D83C25">
        <w:rPr>
          <w:caps/>
          <w:u w:val="single"/>
        </w:rPr>
        <w:t xml:space="preserve"> Üretilen mal ve hizmetler maliyet bedelinin altında olmamak kaydıyla kuruluşlar tarafından tesbit edilecek bedelle ticari usullere göre satılır.</w:t>
      </w:r>
    </w:p>
    <w:p w:rsidR="00E351C3" w:rsidRPr="00D83C25" w:rsidRDefault="00E351C3" w:rsidP="00D83C25">
      <w:pPr>
        <w:pStyle w:val="NormalWeb"/>
        <w:shd w:val="clear" w:color="auto" w:fill="FFFFFF"/>
        <w:spacing w:after="120"/>
        <w:ind w:firstLine="680"/>
        <w:jc w:val="both"/>
      </w:pPr>
      <w:r w:rsidRPr="00D83C25">
        <w:t xml:space="preserve"> Sipariş alınarak yapılacak mal ve hizmet satışında sipariş bedelinin en az % 10'u peşin, geri kalanı işin tesliminde alınır.  Kuruluşun bağlı bulunduğu idarenin birinci derecedeki ita amirince izin verilecek mal ve hizmetler için kredili satış yapılması mümkündür. Bu takdirde, siparişle birlikte işin bedelinin % 10'u peşin alınır, mal veya hizmetin tesliminde işin bedelinin % 25'i ödenmiş olmak kaydıyla kalan bedel 12 ayı geçmemek üzere eşit miktarlarda takside bağlanabilir.</w:t>
      </w:r>
    </w:p>
    <w:p w:rsidR="00E351C3" w:rsidRPr="00D83C25" w:rsidRDefault="00E351C3" w:rsidP="00D83C25">
      <w:pPr>
        <w:pStyle w:val="NormalWeb"/>
        <w:shd w:val="clear" w:color="auto" w:fill="FFFFFF"/>
        <w:spacing w:after="120"/>
        <w:ind w:firstLine="680"/>
        <w:jc w:val="both"/>
      </w:pPr>
      <w:r w:rsidRPr="00D83C25">
        <w:t xml:space="preserve"> MALİYETİN ALTINDA SATIŞ: Madde 64 – Maliyetten aşağı satış yapmak zorunlu olduğu takdirde durum kuruluşun bağlı olduğu idareye bildirilir. İlgili idarenin birinci derece amiri itasının uygun görüşünden sonra bu </w:t>
      </w:r>
      <w:proofErr w:type="spellStart"/>
      <w:r w:rsidRPr="00D83C25">
        <w:t>Yönetmetiğin</w:t>
      </w:r>
      <w:proofErr w:type="spellEnd"/>
      <w:r w:rsidRPr="00D83C25">
        <w:t xml:space="preserve"> 9 uncu maddesi gereğince kurulacak komisyon tarafından </w:t>
      </w:r>
      <w:proofErr w:type="spellStart"/>
      <w:r w:rsidRPr="00D83C25">
        <w:t>tesbit</w:t>
      </w:r>
      <w:proofErr w:type="spellEnd"/>
      <w:r w:rsidRPr="00D83C25">
        <w:t xml:space="preserve"> edilecek yeni fiyattan satış yapılır.</w:t>
      </w:r>
      <w:r w:rsidRPr="00D83C25">
        <w:cr/>
      </w:r>
    </w:p>
    <w:p w:rsidR="00621C4C" w:rsidRPr="00D83C25" w:rsidRDefault="00621C4C" w:rsidP="00D83C25">
      <w:pPr>
        <w:pStyle w:val="NormalWeb"/>
        <w:shd w:val="clear" w:color="auto" w:fill="FFFFFF"/>
        <w:spacing w:after="120"/>
        <w:ind w:firstLine="680"/>
        <w:jc w:val="both"/>
      </w:pPr>
      <w:r w:rsidRPr="00D83C25">
        <w:lastRenderedPageBreak/>
        <w:t xml:space="preserve">Alınan siparişin yapılabilmesi için: </w:t>
      </w:r>
    </w:p>
    <w:p w:rsidR="00621C4C" w:rsidRPr="00D83C25" w:rsidRDefault="00621C4C" w:rsidP="00D83C25">
      <w:pPr>
        <w:pStyle w:val="ListeParagraf"/>
        <w:numPr>
          <w:ilvl w:val="0"/>
          <w:numId w:val="5"/>
        </w:numPr>
        <w:spacing w:after="120"/>
        <w:ind w:left="0" w:firstLine="680"/>
        <w:jc w:val="both"/>
      </w:pPr>
      <w:r w:rsidRPr="00D83C25">
        <w:t xml:space="preserve">Malzeme üretimi için gereken bütün malzemeler (müşteriden) siparişten alınan ücret ile karşılanmaktadır. Döner sermaye faaliyetlerinin olduğu alanlarda; alınan malzemeler öğretim faaliyetlerinde kullanıldığı için </w:t>
      </w:r>
      <w:proofErr w:type="gramStart"/>
      <w:r w:rsidRPr="00D83C25">
        <w:t>özelikle  ilgili</w:t>
      </w:r>
      <w:proofErr w:type="gramEnd"/>
      <w:r w:rsidRPr="00D83C25">
        <w:t xml:space="preserve"> bölümlerde daha az miktarlarda temrinlik malzemesi alınmasına sebep olmakta, genel bütçeye ciddi katkısı bulunmaktadır. Öğrencinin temrinlik malzeme beklemesine </w:t>
      </w:r>
      <w:proofErr w:type="gramStart"/>
      <w:r w:rsidRPr="00D83C25">
        <w:t>yada</w:t>
      </w:r>
      <w:proofErr w:type="gramEnd"/>
      <w:r w:rsidRPr="00D83C25">
        <w:t xml:space="preserve"> kendi bütçesinden harcama yapmasına gerek kalmamaktadır.</w:t>
      </w:r>
    </w:p>
    <w:p w:rsidR="00621C4C" w:rsidRPr="00D83C25" w:rsidRDefault="00621C4C" w:rsidP="00D83C25">
      <w:pPr>
        <w:pStyle w:val="ListeParagraf"/>
        <w:numPr>
          <w:ilvl w:val="0"/>
          <w:numId w:val="5"/>
        </w:numPr>
        <w:spacing w:after="120"/>
        <w:ind w:left="0" w:firstLine="680"/>
        <w:jc w:val="both"/>
      </w:pPr>
      <w:r w:rsidRPr="00D83C25">
        <w:t xml:space="preserve">İşçilik tutarının en az % 30 öğrenciye ödenmektedir. Kendi masraflarını karşılayarak aile bütçesine katkı sağlamaktadır. </w:t>
      </w:r>
    </w:p>
    <w:p w:rsidR="00621C4C" w:rsidRPr="00D83C25" w:rsidRDefault="00621C4C" w:rsidP="00D83C25">
      <w:pPr>
        <w:pStyle w:val="ListeParagraf"/>
        <w:numPr>
          <w:ilvl w:val="0"/>
          <w:numId w:val="5"/>
        </w:numPr>
        <w:spacing w:after="120"/>
        <w:ind w:left="0" w:firstLine="680"/>
        <w:jc w:val="both"/>
      </w:pPr>
      <w:r w:rsidRPr="00D83C25">
        <w:t xml:space="preserve">Kalan %70 </w:t>
      </w:r>
      <w:proofErr w:type="spellStart"/>
      <w:r w:rsidRPr="00D83C25">
        <w:t>lik</w:t>
      </w:r>
      <w:proofErr w:type="spellEnd"/>
      <w:r w:rsidRPr="00D83C25">
        <w:t xml:space="preserve"> tutarı işi yapan öğretmen, atölye şefi ve bölüm şefine ödenerek öğretmenlerimize de ek ücret ödenmektedir.</w:t>
      </w:r>
    </w:p>
    <w:p w:rsidR="00621C4C" w:rsidRDefault="00621C4C" w:rsidP="0014107E">
      <w:pPr>
        <w:pStyle w:val="ListeParagraf"/>
        <w:numPr>
          <w:ilvl w:val="0"/>
          <w:numId w:val="5"/>
        </w:numPr>
        <w:spacing w:after="120"/>
        <w:ind w:left="0" w:firstLine="680"/>
        <w:jc w:val="both"/>
      </w:pPr>
      <w:r w:rsidRPr="00D83C25">
        <w:t xml:space="preserve">Ödenen ücretlerden vergi kesintisi yapılmakta ve gelirin %15 peşin gelir </w:t>
      </w:r>
      <w:r w:rsidR="0014107E">
        <w:t>(</w:t>
      </w:r>
      <w:r w:rsidR="0014107E" w:rsidRPr="00BF67D9">
        <w:rPr>
          <w:sz w:val="16"/>
          <w:szCs w:val="16"/>
        </w:rPr>
        <w:t>3349 GELİR VERGİSİ KANUNU)</w:t>
      </w:r>
      <w:r w:rsidR="0014107E">
        <w:t xml:space="preserve"> </w:t>
      </w:r>
      <w:r w:rsidRPr="00D83C25">
        <w:t xml:space="preserve">olarak ödenmekte devletimiz güçlendirilmektedir. </w:t>
      </w:r>
    </w:p>
    <w:p w:rsidR="00621C4C" w:rsidRDefault="0014107E" w:rsidP="0014107E">
      <w:pPr>
        <w:pStyle w:val="ListeParagraf"/>
        <w:numPr>
          <w:ilvl w:val="0"/>
          <w:numId w:val="5"/>
        </w:numPr>
        <w:spacing w:before="57" w:after="120" w:line="240" w:lineRule="atLeast"/>
        <w:ind w:left="0" w:firstLine="680"/>
      </w:pPr>
      <w:r>
        <w:t xml:space="preserve"> </w:t>
      </w:r>
      <w:proofErr w:type="gramStart"/>
      <w:r w:rsidR="00621C4C" w:rsidRPr="0014107E">
        <w:t>Yıl sonunda</w:t>
      </w:r>
      <w:proofErr w:type="gramEnd"/>
      <w:r w:rsidR="00621C4C" w:rsidRPr="0014107E">
        <w:t xml:space="preserve"> kazancın % 1 </w:t>
      </w:r>
      <w:proofErr w:type="spellStart"/>
      <w:r w:rsidR="00621C4C" w:rsidRPr="0014107E">
        <w:t>lik</w:t>
      </w:r>
      <w:proofErr w:type="spellEnd"/>
      <w:r w:rsidR="00621C4C" w:rsidRPr="0014107E">
        <w:t xml:space="preserve"> kısmı sene başında Sosyal Hizmetler Çocuk Esirgeme Kurumuna</w:t>
      </w:r>
      <w:r w:rsidRPr="0014107E">
        <w:t xml:space="preserve"> </w:t>
      </w:r>
      <w:r w:rsidRPr="00BF67D9">
        <w:rPr>
          <w:sz w:val="16"/>
          <w:szCs w:val="16"/>
        </w:rPr>
        <w:t>(</w:t>
      </w:r>
      <w:r w:rsidR="00BF67D9" w:rsidRPr="00BF67D9">
        <w:rPr>
          <w:sz w:val="16"/>
          <w:szCs w:val="16"/>
        </w:rPr>
        <w:t>S</w:t>
      </w:r>
      <w:r w:rsidRPr="00BF67D9">
        <w:rPr>
          <w:bCs/>
          <w:color w:val="000000"/>
          <w:sz w:val="16"/>
          <w:szCs w:val="16"/>
        </w:rPr>
        <w:t xml:space="preserve">OSYAL HİZMETLER VE ÇOCUK ESİRGEME KURUMU DÖNER SERMAYE İŞLETMELERİ YÖNETMELİĞİ İşletmelerin sermaye kaynakları </w:t>
      </w:r>
      <w:r w:rsidRPr="00BF67D9">
        <w:rPr>
          <w:color w:val="000000"/>
          <w:sz w:val="16"/>
          <w:szCs w:val="16"/>
        </w:rPr>
        <w:t>c-Döner sermaye faaliyetlerinden elde edilecek kârlardan</w:t>
      </w:r>
      <w:r w:rsidRPr="00BF67D9">
        <w:rPr>
          <w:sz w:val="16"/>
          <w:szCs w:val="16"/>
        </w:rPr>
        <w:t>)</w:t>
      </w:r>
      <w:r w:rsidRPr="0014107E">
        <w:t xml:space="preserve"> </w:t>
      </w:r>
      <w:r w:rsidR="00621C4C" w:rsidRPr="0014107E">
        <w:t>gönderilerek çocuklarımıza destek olunmaktadır.</w:t>
      </w:r>
    </w:p>
    <w:p w:rsidR="00621C4C" w:rsidRPr="00D83C25" w:rsidRDefault="00BF67D9" w:rsidP="00D83C25">
      <w:pPr>
        <w:pStyle w:val="ListeParagraf"/>
        <w:numPr>
          <w:ilvl w:val="0"/>
          <w:numId w:val="5"/>
        </w:numPr>
        <w:shd w:val="clear" w:color="auto" w:fill="FFFFFF"/>
        <w:spacing w:after="120" w:line="240" w:lineRule="atLeast"/>
        <w:ind w:left="0" w:firstLine="680"/>
        <w:jc w:val="both"/>
      </w:pPr>
      <w:r>
        <w:t xml:space="preserve"> (</w:t>
      </w:r>
      <w:r w:rsidRPr="00BF67D9">
        <w:rPr>
          <w:sz w:val="16"/>
          <w:szCs w:val="16"/>
        </w:rPr>
        <w:t xml:space="preserve">DÖNER SERMAYELİ İŞLETMELER BÜTÇE VE MUHASEBE </w:t>
      </w:r>
      <w:proofErr w:type="gramStart"/>
      <w:r w:rsidRPr="00BF67D9">
        <w:rPr>
          <w:sz w:val="16"/>
          <w:szCs w:val="16"/>
        </w:rPr>
        <w:t>YÖNETMELİĞİ,</w:t>
      </w:r>
      <w:r w:rsidR="0014107E" w:rsidRPr="00BF67D9">
        <w:rPr>
          <w:color w:val="1C283D"/>
          <w:sz w:val="16"/>
          <w:szCs w:val="16"/>
          <w:shd w:val="clear" w:color="auto" w:fill="FFFFFF"/>
        </w:rPr>
        <w:t>ğ</w:t>
      </w:r>
      <w:proofErr w:type="gramEnd"/>
      <w:r w:rsidR="0014107E" w:rsidRPr="00BF67D9">
        <w:rPr>
          <w:color w:val="1C283D"/>
          <w:sz w:val="16"/>
          <w:szCs w:val="16"/>
          <w:shd w:val="clear" w:color="auto" w:fill="FFFFFF"/>
        </w:rPr>
        <w:t>) İlgili İdare: Döner sermayeli işletmelerin bağlı oldukları, genel yönetim kapsamındaki kamu idarelerini</w:t>
      </w:r>
      <w:r w:rsidRPr="00BF67D9">
        <w:rPr>
          <w:color w:val="1C283D"/>
          <w:sz w:val="16"/>
          <w:szCs w:val="16"/>
          <w:shd w:val="clear" w:color="auto" w:fill="FFFFFF"/>
        </w:rPr>
        <w:t>)</w:t>
      </w:r>
      <w:r>
        <w:rPr>
          <w:color w:val="1C283D"/>
          <w:sz w:val="16"/>
          <w:szCs w:val="16"/>
          <w:shd w:val="clear" w:color="auto" w:fill="FFFFFF"/>
        </w:rPr>
        <w:t xml:space="preserve"> </w:t>
      </w:r>
      <w:r w:rsidR="00621C4C" w:rsidRPr="00D83C25">
        <w:t>Kar payının 3/1 fona gönderilmekte, 3/1 sermayeye eklenmekte, 3/1 Üretimde bulunan personele dağıtılmaktadır.</w:t>
      </w:r>
    </w:p>
    <w:p w:rsidR="00621C4C" w:rsidRPr="00D83C25" w:rsidRDefault="00621C4C" w:rsidP="00D83C25">
      <w:pPr>
        <w:pStyle w:val="ListeParagraf"/>
        <w:numPr>
          <w:ilvl w:val="0"/>
          <w:numId w:val="5"/>
        </w:numPr>
        <w:spacing w:after="120"/>
        <w:ind w:left="0" w:firstLine="680"/>
        <w:jc w:val="both"/>
      </w:pPr>
      <w:r w:rsidRPr="00D83C25">
        <w:t xml:space="preserve">Atölyelerimizde meydana gelen arızaların giderilmesi için döner sermaye işletmeleri bütçesi kullanılabilmekte, okul dışından </w:t>
      </w:r>
      <w:proofErr w:type="gramStart"/>
      <w:r w:rsidRPr="00D83C25">
        <w:t>alınabilecek  destek</w:t>
      </w:r>
      <w:proofErr w:type="gramEnd"/>
      <w:r w:rsidRPr="00D83C25">
        <w:t xml:space="preserve"> hizmetleri en az  seviyelere indirilmekte böylece genel bütçeye ve okul aile  birliklerinin bütçelerine  olumlu yansımaktadır.</w:t>
      </w:r>
    </w:p>
    <w:p w:rsidR="00621C4C" w:rsidRPr="00D83C25" w:rsidRDefault="00621C4C" w:rsidP="00D83C25">
      <w:pPr>
        <w:pStyle w:val="ListeParagraf"/>
        <w:numPr>
          <w:ilvl w:val="0"/>
          <w:numId w:val="5"/>
        </w:numPr>
        <w:spacing w:after="120"/>
        <w:ind w:left="0" w:firstLine="680"/>
        <w:jc w:val="both"/>
      </w:pPr>
      <w:r w:rsidRPr="00D83C25">
        <w:t xml:space="preserve">Döner sermaye işletmelerinin yıl içi kârlarından alınacak demirbaş, makine, teçhizat ve malzemelerle okulların çeşitli gereksinmelerini karşılanmakta, çağdaş ve teknolojik gelişmelere uygun atölye ve okul donanımlarını sağlanmaktadır. Atölyelerimize döner sermaye faaliyetlerinde </w:t>
      </w:r>
      <w:proofErr w:type="gramStart"/>
      <w:r w:rsidRPr="00D83C25">
        <w:t>doğrudan  görev</w:t>
      </w:r>
      <w:proofErr w:type="gramEnd"/>
      <w:r w:rsidRPr="00D83C25">
        <w:t xml:space="preserve"> almayan diğer öğrencilerimiz de bu makine  ve teçhizattan  yararlanmaktadır.  </w:t>
      </w:r>
      <w:proofErr w:type="gramStart"/>
      <w:r w:rsidRPr="00D83C25">
        <w:t>Okullarımızda  makine</w:t>
      </w:r>
      <w:proofErr w:type="gramEnd"/>
      <w:r w:rsidRPr="00D83C25">
        <w:t xml:space="preserve"> teçhizat artırılarak öğrencilerimizin daha çok uygulama yapmaları sağlanarak teknik insan gücü ve makine potansiyelini ekonomiye kazandırılmaktadır.</w:t>
      </w:r>
    </w:p>
    <w:p w:rsidR="00621C4C" w:rsidRPr="00D83C25" w:rsidRDefault="00621C4C" w:rsidP="00D83C25">
      <w:pPr>
        <w:pStyle w:val="ListeParagraf"/>
        <w:numPr>
          <w:ilvl w:val="0"/>
          <w:numId w:val="5"/>
        </w:numPr>
        <w:spacing w:after="120"/>
        <w:ind w:left="0" w:firstLine="680"/>
        <w:jc w:val="both"/>
      </w:pPr>
      <w:proofErr w:type="gramStart"/>
      <w:r w:rsidRPr="00D83C25">
        <w:t>Yetişmiş  iş</w:t>
      </w:r>
      <w:proofErr w:type="gramEnd"/>
      <w:r w:rsidRPr="00D83C25">
        <w:t xml:space="preserve"> gücü  kapsamındaki teknik  öğretmenlerimizin bilgi ve becerilerinin en azami derecede ortaya çıkması ve ülkemizin üretim faaliyetlerine bir endüstri  kuruluşu veya  KOBİ  gibi katkıda  bulunmalarının sağlanmasıdır. Ülkemizin </w:t>
      </w:r>
      <w:proofErr w:type="gramStart"/>
      <w:r w:rsidRPr="00D83C25">
        <w:t>son  10</w:t>
      </w:r>
      <w:proofErr w:type="gramEnd"/>
      <w:r w:rsidRPr="00D83C25">
        <w:t xml:space="preserve"> yıllık  ekonomik gelişiminde KOBİ faaliyetlerine mevcut  siyasi iradenin  verdiği destek ortadadır.</w:t>
      </w:r>
    </w:p>
    <w:p w:rsidR="00621C4C" w:rsidRPr="00D83C25" w:rsidRDefault="00621C4C" w:rsidP="00D83C25">
      <w:pPr>
        <w:pStyle w:val="ListeParagraf"/>
        <w:numPr>
          <w:ilvl w:val="0"/>
          <w:numId w:val="5"/>
        </w:numPr>
        <w:spacing w:after="120"/>
        <w:ind w:left="0" w:firstLine="680"/>
        <w:jc w:val="both"/>
      </w:pPr>
      <w:r w:rsidRPr="00D83C25">
        <w:t xml:space="preserve">Döner </w:t>
      </w:r>
      <w:proofErr w:type="gramStart"/>
      <w:r w:rsidRPr="00D83C25">
        <w:t>sermaye  faaliyetleri</w:t>
      </w:r>
      <w:proofErr w:type="gramEnd"/>
      <w:r w:rsidRPr="00D83C25">
        <w:t xml:space="preserve"> yürütülürken her öğrenciye her zaman görev verilememektedir ancak ortada bir  üretim  faaliyeti yürütüldüğünden mesleki eğitim almak için okullarımızda öğretim  gören öğrencilerimiz  sanki bir  işletmede yetişiyorlarmış gibi  üretim süreçlerine dolaylı yoldan  katılmaktadır. Mesleki eğitimin oranlarının gelişmiş ülkelerin </w:t>
      </w:r>
      <w:proofErr w:type="gramStart"/>
      <w:r w:rsidRPr="00D83C25">
        <w:t>standartlaşmış  oranlarına</w:t>
      </w:r>
      <w:proofErr w:type="gramEnd"/>
      <w:r w:rsidRPr="00D83C25">
        <w:t xml:space="preserve"> çıkarılmak istendiği ve işletme  - okul işbirliklerinin artırılmaya  çalışıldığı   ve  eğitim planlamalarının hep bu  yönde  yeniden  gözden  geçirildiği günümüzde okullarımızda döner sermaye faaliyetlerine önem verilmesi daha uygun olacaktır.</w:t>
      </w:r>
    </w:p>
    <w:p w:rsidR="00621C4C" w:rsidRPr="00D83C25" w:rsidRDefault="00621C4C" w:rsidP="00D83C25">
      <w:pPr>
        <w:pStyle w:val="ListeParagraf"/>
        <w:numPr>
          <w:ilvl w:val="0"/>
          <w:numId w:val="5"/>
        </w:numPr>
        <w:spacing w:after="120"/>
        <w:ind w:left="0" w:firstLine="680"/>
        <w:jc w:val="both"/>
      </w:pPr>
      <w:proofErr w:type="gramStart"/>
      <w:r w:rsidRPr="00D83C25">
        <w:t>Ülkemizin  ekonomik</w:t>
      </w:r>
      <w:proofErr w:type="gramEnd"/>
      <w:r w:rsidRPr="00D83C25">
        <w:t xml:space="preserve">  yönden son dönemdeki gelişim  ve  büyümesi hepimizi  sevindirmekte  ve  gelecek adına eğitimciler olarak daha da ümitlendirmektedir. Ancak </w:t>
      </w:r>
      <w:proofErr w:type="gramStart"/>
      <w:r w:rsidRPr="00D83C25">
        <w:t>konunun  uzmanları</w:t>
      </w:r>
      <w:proofErr w:type="gramEnd"/>
      <w:r w:rsidRPr="00D83C25">
        <w:t xml:space="preserve"> tarafından önemli bir  sorun  olarak gösterilen cari açık hepimizin malumudur. Okullarımızdaki döner sermaye işletmelerinin desteklenmesi </w:t>
      </w:r>
      <w:proofErr w:type="gramStart"/>
      <w:r w:rsidRPr="00D83C25">
        <w:t>yerli  ve</w:t>
      </w:r>
      <w:proofErr w:type="gramEnd"/>
      <w:r w:rsidRPr="00D83C25">
        <w:t xml:space="preserve"> iç kaynaklarla  üretime destek anlamına  geldiğinden  cari açığın azaltılmasına bir nebze de olsa katkı sağlayacaktır. Hatta üretim kalitesini</w:t>
      </w:r>
      <w:r w:rsidR="00671268" w:rsidRPr="00D83C25">
        <w:t xml:space="preserve"> </w:t>
      </w:r>
      <w:proofErr w:type="gramStart"/>
      <w:r w:rsidRPr="00D83C25">
        <w:t>yükseltmek  ve</w:t>
      </w:r>
      <w:proofErr w:type="gramEnd"/>
      <w:r w:rsidRPr="00D83C25">
        <w:t xml:space="preserve">  denetimleri  düzenli  </w:t>
      </w:r>
      <w:r w:rsidRPr="00D83C25">
        <w:lastRenderedPageBreak/>
        <w:t>yapmak kaydıyla  kamuya  ait    dışarıdan satın alınacak birçok  ürün ve malzemelerin okullarımızdaki  döner sermaye işletmeleri tarafından üretilmesi sağlanmalıdır.</w:t>
      </w:r>
    </w:p>
    <w:p w:rsidR="00621C4C" w:rsidRPr="00D83C25" w:rsidRDefault="00621C4C" w:rsidP="00D83C25">
      <w:pPr>
        <w:pStyle w:val="ListeParagraf"/>
        <w:numPr>
          <w:ilvl w:val="0"/>
          <w:numId w:val="5"/>
        </w:numPr>
        <w:spacing w:after="120"/>
        <w:ind w:left="0" w:firstLine="680"/>
        <w:jc w:val="both"/>
      </w:pPr>
      <w:r w:rsidRPr="00D83C25">
        <w:t xml:space="preserve">Atölyelerimizdeki donatım ve teçhizatın iyileştirilmesi </w:t>
      </w:r>
      <w:proofErr w:type="gramStart"/>
      <w:r w:rsidRPr="00D83C25">
        <w:t>ve  güncel</w:t>
      </w:r>
      <w:proofErr w:type="gramEnd"/>
      <w:r w:rsidRPr="00D83C25">
        <w:t xml:space="preserve">  teknolojiye ayak uydurabilmesinde DÖSE faaliyetlerinin çok ciddi  katkısı olmaktadır. Piyasayla rekabet edebilme hedefli görevli, yönetici ve teknik öğretmenlerimizin kendilerini geliştirmelerine de katkı sağlamaktadır. Aksi takdirde öğrencilere güncel teknolojinin en az 10 - 15 sene öncesinde kalmış bilgilerin verilebildiği görülmektedir. </w:t>
      </w:r>
    </w:p>
    <w:p w:rsidR="00621C4C" w:rsidRPr="00D83C25" w:rsidRDefault="00621C4C" w:rsidP="00D83C25">
      <w:pPr>
        <w:pStyle w:val="ListeParagraf"/>
        <w:numPr>
          <w:ilvl w:val="0"/>
          <w:numId w:val="5"/>
        </w:numPr>
        <w:spacing w:after="120"/>
        <w:ind w:left="0" w:firstLine="680"/>
        <w:jc w:val="both"/>
      </w:pPr>
      <w:r w:rsidRPr="00D83C25">
        <w:t>Milli Eğitim Bakanlığına bağlı Döner Sermaye İşletmeleri 4734 sayılı ihale kanununun 3. maddesinin (e) bendine göre, Resmi kurumların Döner Sermaye atölyelerine yaptıracağı siparişler kamu ihale kanununa göre istisna kapsamındadır. Bu Kanuna Göre Tüm Resmi Kurumlar Döner Sermaye İşletmelerine İhalesiz, Teklifsiz Pazarlıkla iş yaptırabilir, Sipariş verebilmektedir.</w:t>
      </w:r>
    </w:p>
    <w:p w:rsidR="00621C4C" w:rsidRPr="00D83C25" w:rsidRDefault="00621C4C" w:rsidP="00D83C25">
      <w:pPr>
        <w:pStyle w:val="Default"/>
        <w:spacing w:after="120"/>
        <w:ind w:firstLine="680"/>
        <w:jc w:val="both"/>
        <w:rPr>
          <w:rFonts w:ascii="Times New Roman" w:hAnsi="Times New Roman" w:cs="Times New Roman"/>
        </w:rPr>
      </w:pPr>
    </w:p>
    <w:p w:rsidR="003E4141" w:rsidRPr="00D83C25" w:rsidRDefault="003E4141" w:rsidP="00D83C25">
      <w:pPr>
        <w:shd w:val="clear" w:color="auto" w:fill="FFFFFF"/>
        <w:spacing w:after="120" w:line="240" w:lineRule="auto"/>
        <w:ind w:firstLine="680"/>
        <w:jc w:val="both"/>
        <w:outlineLvl w:val="2"/>
        <w:rPr>
          <w:rFonts w:ascii="Times New Roman" w:eastAsia="Calibri" w:hAnsi="Times New Roman" w:cs="Times New Roman"/>
          <w:b/>
          <w:bCs/>
          <w:i/>
          <w:caps/>
          <w:sz w:val="24"/>
          <w:szCs w:val="24"/>
        </w:rPr>
      </w:pPr>
      <w:r w:rsidRPr="00D83C25">
        <w:rPr>
          <w:rFonts w:ascii="Times New Roman" w:eastAsia="Calibri" w:hAnsi="Times New Roman" w:cs="Times New Roman"/>
          <w:b/>
          <w:bCs/>
          <w:i/>
          <w:caps/>
          <w:sz w:val="24"/>
          <w:szCs w:val="24"/>
        </w:rPr>
        <w:t>T</w:t>
      </w:r>
      <w:r w:rsidR="0091756C" w:rsidRPr="00D83C25">
        <w:rPr>
          <w:rFonts w:ascii="Times New Roman" w:eastAsia="Calibri" w:hAnsi="Times New Roman" w:cs="Times New Roman"/>
          <w:b/>
          <w:bCs/>
          <w:i/>
          <w:caps/>
          <w:sz w:val="24"/>
          <w:szCs w:val="24"/>
        </w:rPr>
        <w:t xml:space="preserve"> </w:t>
      </w:r>
      <w:r w:rsidRPr="00D83C25">
        <w:rPr>
          <w:rFonts w:ascii="Times New Roman" w:eastAsia="Calibri" w:hAnsi="Times New Roman" w:cs="Times New Roman"/>
          <w:b/>
          <w:bCs/>
          <w:i/>
          <w:caps/>
          <w:sz w:val="24"/>
          <w:szCs w:val="24"/>
        </w:rPr>
        <w:t>A</w:t>
      </w:r>
      <w:r w:rsidR="0091756C" w:rsidRPr="00D83C25">
        <w:rPr>
          <w:rFonts w:ascii="Times New Roman" w:eastAsia="Calibri" w:hAnsi="Times New Roman" w:cs="Times New Roman"/>
          <w:b/>
          <w:bCs/>
          <w:i/>
          <w:caps/>
          <w:sz w:val="24"/>
          <w:szCs w:val="24"/>
        </w:rPr>
        <w:t xml:space="preserve"> </w:t>
      </w:r>
      <w:r w:rsidRPr="00D83C25">
        <w:rPr>
          <w:rFonts w:ascii="Times New Roman" w:eastAsia="Calibri" w:hAnsi="Times New Roman" w:cs="Times New Roman"/>
          <w:b/>
          <w:bCs/>
          <w:i/>
          <w:caps/>
          <w:sz w:val="24"/>
          <w:szCs w:val="24"/>
        </w:rPr>
        <w:t>N</w:t>
      </w:r>
      <w:r w:rsidR="0091756C" w:rsidRPr="00D83C25">
        <w:rPr>
          <w:rFonts w:ascii="Times New Roman" w:eastAsia="Calibri" w:hAnsi="Times New Roman" w:cs="Times New Roman"/>
          <w:b/>
          <w:bCs/>
          <w:i/>
          <w:caps/>
          <w:sz w:val="24"/>
          <w:szCs w:val="24"/>
        </w:rPr>
        <w:t xml:space="preserve"> </w:t>
      </w:r>
      <w:r w:rsidRPr="00D83C25">
        <w:rPr>
          <w:rFonts w:ascii="Times New Roman" w:eastAsia="Calibri" w:hAnsi="Times New Roman" w:cs="Times New Roman"/>
          <w:b/>
          <w:bCs/>
          <w:i/>
          <w:caps/>
          <w:sz w:val="24"/>
          <w:szCs w:val="24"/>
        </w:rPr>
        <w:t>I</w:t>
      </w:r>
      <w:r w:rsidR="0091756C" w:rsidRPr="00D83C25">
        <w:rPr>
          <w:rFonts w:ascii="Times New Roman" w:eastAsia="Calibri" w:hAnsi="Times New Roman" w:cs="Times New Roman"/>
          <w:b/>
          <w:bCs/>
          <w:i/>
          <w:caps/>
          <w:sz w:val="24"/>
          <w:szCs w:val="24"/>
        </w:rPr>
        <w:t xml:space="preserve"> </w:t>
      </w:r>
      <w:r w:rsidRPr="00D83C25">
        <w:rPr>
          <w:rFonts w:ascii="Times New Roman" w:eastAsia="Calibri" w:hAnsi="Times New Roman" w:cs="Times New Roman"/>
          <w:b/>
          <w:bCs/>
          <w:i/>
          <w:caps/>
          <w:sz w:val="24"/>
          <w:szCs w:val="24"/>
        </w:rPr>
        <w:t>M</w:t>
      </w:r>
      <w:r w:rsidR="0091756C" w:rsidRPr="00D83C25">
        <w:rPr>
          <w:rFonts w:ascii="Times New Roman" w:eastAsia="Calibri" w:hAnsi="Times New Roman" w:cs="Times New Roman"/>
          <w:b/>
          <w:bCs/>
          <w:i/>
          <w:caps/>
          <w:sz w:val="24"/>
          <w:szCs w:val="24"/>
        </w:rPr>
        <w:t xml:space="preserve"> </w:t>
      </w:r>
      <w:r w:rsidRPr="00D83C25">
        <w:rPr>
          <w:rFonts w:ascii="Times New Roman" w:eastAsia="Calibri" w:hAnsi="Times New Roman" w:cs="Times New Roman"/>
          <w:b/>
          <w:bCs/>
          <w:i/>
          <w:caps/>
          <w:sz w:val="24"/>
          <w:szCs w:val="24"/>
        </w:rPr>
        <w:t>L</w:t>
      </w:r>
      <w:r w:rsidR="0091756C" w:rsidRPr="00D83C25">
        <w:rPr>
          <w:rFonts w:ascii="Times New Roman" w:eastAsia="Calibri" w:hAnsi="Times New Roman" w:cs="Times New Roman"/>
          <w:b/>
          <w:bCs/>
          <w:i/>
          <w:caps/>
          <w:sz w:val="24"/>
          <w:szCs w:val="24"/>
        </w:rPr>
        <w:t xml:space="preserve"> </w:t>
      </w:r>
      <w:r w:rsidRPr="00D83C25">
        <w:rPr>
          <w:rFonts w:ascii="Times New Roman" w:eastAsia="Calibri" w:hAnsi="Times New Roman" w:cs="Times New Roman"/>
          <w:b/>
          <w:bCs/>
          <w:i/>
          <w:caps/>
          <w:sz w:val="24"/>
          <w:szCs w:val="24"/>
        </w:rPr>
        <w:t>A</w:t>
      </w:r>
      <w:r w:rsidR="0091756C" w:rsidRPr="00D83C25">
        <w:rPr>
          <w:rFonts w:ascii="Times New Roman" w:eastAsia="Calibri" w:hAnsi="Times New Roman" w:cs="Times New Roman"/>
          <w:b/>
          <w:bCs/>
          <w:i/>
          <w:caps/>
          <w:sz w:val="24"/>
          <w:szCs w:val="24"/>
        </w:rPr>
        <w:t xml:space="preserve"> </w:t>
      </w:r>
      <w:r w:rsidRPr="00D83C25">
        <w:rPr>
          <w:rFonts w:ascii="Times New Roman" w:eastAsia="Calibri" w:hAnsi="Times New Roman" w:cs="Times New Roman"/>
          <w:b/>
          <w:bCs/>
          <w:i/>
          <w:caps/>
          <w:sz w:val="24"/>
          <w:szCs w:val="24"/>
        </w:rPr>
        <w:t>R</w:t>
      </w:r>
    </w:p>
    <w:p w:rsidR="00244081" w:rsidRPr="00D83C25" w:rsidRDefault="00244081" w:rsidP="00D83C25">
      <w:pPr>
        <w:shd w:val="clear" w:color="auto" w:fill="FFFFFF"/>
        <w:spacing w:after="120" w:line="240" w:lineRule="auto"/>
        <w:ind w:firstLine="680"/>
        <w:jc w:val="both"/>
        <w:outlineLvl w:val="2"/>
        <w:rPr>
          <w:rFonts w:ascii="Times New Roman" w:hAnsi="Times New Roman" w:cs="Times New Roman"/>
          <w:b/>
          <w:bCs/>
          <w:i/>
          <w:caps/>
          <w:sz w:val="24"/>
          <w:szCs w:val="24"/>
        </w:rPr>
      </w:pPr>
    </w:p>
    <w:p w:rsidR="003E4141" w:rsidRPr="00D83C25" w:rsidRDefault="003E4141" w:rsidP="00D83C25">
      <w:pPr>
        <w:shd w:val="clear" w:color="auto" w:fill="FFFFFF"/>
        <w:spacing w:after="120" w:line="240" w:lineRule="auto"/>
        <w:ind w:firstLine="680"/>
        <w:jc w:val="both"/>
        <w:outlineLvl w:val="2"/>
        <w:rPr>
          <w:rFonts w:ascii="Times New Roman" w:eastAsia="Calibri" w:hAnsi="Times New Roman" w:cs="Times New Roman"/>
          <w:b/>
          <w:bCs/>
          <w:sz w:val="24"/>
          <w:szCs w:val="24"/>
        </w:rPr>
      </w:pPr>
      <w:r w:rsidRPr="00D83C25">
        <w:rPr>
          <w:rFonts w:ascii="Times New Roman" w:eastAsia="Calibri" w:hAnsi="Times New Roman" w:cs="Times New Roman"/>
          <w:sz w:val="24"/>
          <w:szCs w:val="24"/>
        </w:rPr>
        <w:t xml:space="preserve">KAMU MALÎ YÖNETİMİ VE KONTROL KANUNU (5018) </w:t>
      </w:r>
      <w:r w:rsidRPr="00D83C25">
        <w:rPr>
          <w:rFonts w:ascii="Times New Roman" w:eastAsia="Calibri" w:hAnsi="Times New Roman" w:cs="Times New Roman"/>
          <w:b/>
          <w:bCs/>
          <w:sz w:val="24"/>
          <w:szCs w:val="24"/>
        </w:rPr>
        <w:t xml:space="preserve">Kamu Maliyesi Madde 4- Kamu maliyesi; gelirlerin toplanması, harcamaların yapılması, açıkların finansmanı, kamunun varlık ve borçları ile diğer yükümlülüklerinin yönetimini kapsar.  Kamu maliyesi, merkezden ve yerinden yönetim esaslarına göre yürütülür. Kamu idarelerinin görevleri, ilgili kanunlarında açık olarak belirlenir ve kaynakların dağıtımında esas alınır. </w:t>
      </w:r>
    </w:p>
    <w:p w:rsidR="003E4141" w:rsidRPr="00D83C25" w:rsidRDefault="003E4141" w:rsidP="00D83C25">
      <w:pPr>
        <w:pStyle w:val="Balk1"/>
        <w:shd w:val="clear" w:color="auto" w:fill="FFFFFF"/>
        <w:spacing w:before="0" w:after="120"/>
        <w:ind w:firstLine="680"/>
        <w:jc w:val="both"/>
        <w:rPr>
          <w:rFonts w:ascii="Times New Roman" w:hAnsi="Times New Roman" w:cs="Times New Roman"/>
          <w:b w:val="0"/>
          <w:bCs w:val="0"/>
          <w:sz w:val="24"/>
          <w:szCs w:val="24"/>
        </w:rPr>
      </w:pPr>
      <w:r w:rsidRPr="00D83C25">
        <w:rPr>
          <w:rFonts w:ascii="Times New Roman" w:hAnsi="Times New Roman" w:cs="Times New Roman"/>
          <w:b w:val="0"/>
          <w:bCs w:val="0"/>
          <w:sz w:val="24"/>
          <w:szCs w:val="24"/>
        </w:rPr>
        <w:t>j) Özel gelir: Genel bütçe kapsamındaki idarelerin kamu görevi ve hizmeti dışında ilgili kanunlarında belirtilen faaliyetlerinden ve fiyatlandırılabilir nitelikteki mal ve hizmet teslimlerinden sağlanan ve genel bütçede gösterilen gelirleri,</w:t>
      </w:r>
    </w:p>
    <w:p w:rsidR="003E4141" w:rsidRPr="00D83C25" w:rsidRDefault="003E4141" w:rsidP="00D83C25">
      <w:pPr>
        <w:pStyle w:val="Balk1"/>
        <w:shd w:val="clear" w:color="auto" w:fill="FFFFFF"/>
        <w:spacing w:before="0" w:after="120"/>
        <w:ind w:firstLine="680"/>
        <w:jc w:val="both"/>
        <w:rPr>
          <w:rFonts w:ascii="Times New Roman" w:hAnsi="Times New Roman" w:cs="Times New Roman"/>
          <w:b w:val="0"/>
          <w:bCs w:val="0"/>
          <w:sz w:val="24"/>
          <w:szCs w:val="24"/>
        </w:rPr>
      </w:pPr>
      <w:r w:rsidRPr="00D83C25">
        <w:rPr>
          <w:rFonts w:ascii="Times New Roman" w:hAnsi="Times New Roman" w:cs="Times New Roman"/>
          <w:b w:val="0"/>
          <w:bCs w:val="0"/>
          <w:sz w:val="24"/>
          <w:szCs w:val="24"/>
        </w:rPr>
        <w:t xml:space="preserve"> k) Harcama birimi: Kamu idaresi bütçesinde ödenek tahsis edilen ve harcama yetkisi bulunan birimi, </w:t>
      </w:r>
    </w:p>
    <w:p w:rsidR="003E4141" w:rsidRPr="00D83C25" w:rsidRDefault="003E4141" w:rsidP="00D83C25">
      <w:pPr>
        <w:pStyle w:val="Balk1"/>
        <w:shd w:val="clear" w:color="auto" w:fill="FFFFFF"/>
        <w:spacing w:before="0" w:after="120"/>
        <w:ind w:firstLine="680"/>
        <w:jc w:val="both"/>
        <w:rPr>
          <w:rFonts w:ascii="Times New Roman" w:hAnsi="Times New Roman" w:cs="Times New Roman"/>
          <w:sz w:val="24"/>
          <w:szCs w:val="24"/>
        </w:rPr>
      </w:pPr>
      <w:r w:rsidRPr="00D83C25">
        <w:rPr>
          <w:rFonts w:ascii="Times New Roman" w:hAnsi="Times New Roman" w:cs="Times New Roman"/>
          <w:bCs w:val="0"/>
          <w:sz w:val="24"/>
          <w:szCs w:val="24"/>
        </w:rPr>
        <w:t>DÖNER SERMAYELİ İŞLETMELER BÜTÇE VE MUHASEBE YÖNETMELİĞİ</w:t>
      </w:r>
    </w:p>
    <w:p w:rsidR="003E4141" w:rsidRPr="00D83C25" w:rsidRDefault="003E4141" w:rsidP="00D83C25">
      <w:pPr>
        <w:shd w:val="clear" w:color="auto" w:fill="FFFFFF"/>
        <w:spacing w:after="120" w:line="240" w:lineRule="auto"/>
        <w:ind w:firstLine="680"/>
        <w:jc w:val="both"/>
        <w:rPr>
          <w:rFonts w:ascii="Times New Roman" w:eastAsia="Calibri" w:hAnsi="Times New Roman" w:cs="Times New Roman"/>
          <w:sz w:val="24"/>
          <w:szCs w:val="24"/>
        </w:rPr>
      </w:pPr>
      <w:r w:rsidRPr="00D83C25">
        <w:rPr>
          <w:rFonts w:ascii="Times New Roman" w:eastAsia="Calibri" w:hAnsi="Times New Roman" w:cs="Times New Roman"/>
          <w:b/>
          <w:bCs/>
          <w:sz w:val="24"/>
          <w:szCs w:val="24"/>
        </w:rPr>
        <w:t xml:space="preserve">MADDE 1 </w:t>
      </w:r>
      <w:r w:rsidRPr="00D83C25">
        <w:rPr>
          <w:rFonts w:ascii="Times New Roman" w:eastAsia="Calibri" w:hAnsi="Times New Roman" w:cs="Times New Roman"/>
          <w:sz w:val="24"/>
          <w:szCs w:val="24"/>
        </w:rPr>
        <w:t>(1) Bu Yönetmeliğin amacı; genel yönetim kapsamındaki kamu idarelerine bağlı olarak kurulmuş olan döner sermayeli işletmelerin iş ve işlemleri ile bütçelerinin hazırlanması, uygulanması, sonuçlandırılması, muhasebesi, kontrol ve denetimi ile muhasebe yetkililerinin niteliklerine ilişkin usul ve esasları düzenlemektir.</w:t>
      </w:r>
    </w:p>
    <w:p w:rsidR="003E4141" w:rsidRPr="00D83C25" w:rsidRDefault="003E4141" w:rsidP="00D83C25">
      <w:pPr>
        <w:shd w:val="clear" w:color="auto" w:fill="FFFFFF"/>
        <w:spacing w:after="120" w:line="240" w:lineRule="auto"/>
        <w:ind w:firstLine="680"/>
        <w:jc w:val="both"/>
        <w:rPr>
          <w:rFonts w:ascii="Times New Roman" w:eastAsia="Calibri" w:hAnsi="Times New Roman" w:cs="Times New Roman"/>
          <w:sz w:val="24"/>
          <w:szCs w:val="24"/>
        </w:rPr>
      </w:pPr>
      <w:bookmarkStart w:id="1" w:name="_Toc141605186"/>
      <w:bookmarkStart w:id="2" w:name="_Toc141608349"/>
      <w:bookmarkStart w:id="3" w:name="_Toc141609571"/>
      <w:bookmarkStart w:id="4" w:name="_Toc163361403"/>
      <w:bookmarkEnd w:id="1"/>
      <w:bookmarkEnd w:id="2"/>
      <w:bookmarkEnd w:id="3"/>
      <w:bookmarkEnd w:id="4"/>
      <w:r w:rsidRPr="00D83C25">
        <w:rPr>
          <w:rFonts w:ascii="Times New Roman" w:eastAsia="Calibri" w:hAnsi="Times New Roman" w:cs="Times New Roman"/>
          <w:b/>
          <w:bCs/>
          <w:sz w:val="24"/>
          <w:szCs w:val="24"/>
        </w:rPr>
        <w:t>MADDE 2 -</w:t>
      </w:r>
      <w:r w:rsidRPr="00D83C25">
        <w:rPr>
          <w:rStyle w:val="apple-converted-space"/>
          <w:rFonts w:ascii="Times New Roman" w:eastAsia="Calibri" w:hAnsi="Times New Roman" w:cs="Times New Roman"/>
          <w:sz w:val="24"/>
          <w:szCs w:val="24"/>
        </w:rPr>
        <w:t> </w:t>
      </w:r>
      <w:r w:rsidRPr="00D83C25">
        <w:rPr>
          <w:rFonts w:ascii="Times New Roman" w:eastAsia="Calibri" w:hAnsi="Times New Roman" w:cs="Times New Roman"/>
          <w:sz w:val="24"/>
          <w:szCs w:val="24"/>
        </w:rPr>
        <w:t xml:space="preserve">(1) Bu Yönetmelik, </w:t>
      </w:r>
      <w:proofErr w:type="gramStart"/>
      <w:r w:rsidRPr="00D83C25">
        <w:rPr>
          <w:rFonts w:ascii="Times New Roman" w:eastAsia="Calibri" w:hAnsi="Times New Roman" w:cs="Times New Roman"/>
          <w:sz w:val="24"/>
          <w:szCs w:val="24"/>
        </w:rPr>
        <w:t>10/12/2003</w:t>
      </w:r>
      <w:proofErr w:type="gramEnd"/>
      <w:r w:rsidRPr="00D83C25">
        <w:rPr>
          <w:rFonts w:ascii="Times New Roman" w:eastAsia="Calibri" w:hAnsi="Times New Roman" w:cs="Times New Roman"/>
          <w:sz w:val="24"/>
          <w:szCs w:val="24"/>
        </w:rPr>
        <w:t xml:space="preserve"> tarihli ve 5018 sayılı Kamu Malî Yönetimi ve Kontrol Kanununun geçici 11 inci maddesi ile 13/12/1983 tarihli ve 178 sayılı Maliye Bakanlığının Teşkilat ve Görevleri Hakkında Kanun Hükmünde Kararnamenin 11 inci maddesi hükümlerine dayanılarak hazırlanmıştır.</w:t>
      </w:r>
    </w:p>
    <w:p w:rsidR="003E4141" w:rsidRPr="00D83C25" w:rsidRDefault="003E4141" w:rsidP="00D83C25">
      <w:pPr>
        <w:shd w:val="clear" w:color="auto" w:fill="FFFFFF"/>
        <w:spacing w:after="120" w:line="240" w:lineRule="auto"/>
        <w:ind w:firstLine="680"/>
        <w:jc w:val="both"/>
        <w:rPr>
          <w:rFonts w:ascii="Times New Roman" w:eastAsia="Calibri" w:hAnsi="Times New Roman" w:cs="Times New Roman"/>
          <w:sz w:val="24"/>
          <w:szCs w:val="24"/>
        </w:rPr>
      </w:pPr>
      <w:bookmarkStart w:id="5" w:name="_Toc141605187"/>
      <w:bookmarkStart w:id="6" w:name="_Toc141608350"/>
      <w:bookmarkStart w:id="7" w:name="_Toc141609572"/>
      <w:bookmarkStart w:id="8" w:name="_Toc163361404"/>
      <w:bookmarkEnd w:id="5"/>
      <w:bookmarkEnd w:id="6"/>
      <w:bookmarkEnd w:id="7"/>
      <w:bookmarkEnd w:id="8"/>
      <w:r w:rsidRPr="00D83C25">
        <w:rPr>
          <w:rFonts w:ascii="Times New Roman" w:eastAsia="Calibri" w:hAnsi="Times New Roman" w:cs="Times New Roman"/>
          <w:b/>
          <w:bCs/>
          <w:sz w:val="24"/>
          <w:szCs w:val="24"/>
        </w:rPr>
        <w:t>MADDE 3 -</w:t>
      </w:r>
      <w:r w:rsidRPr="00D83C25">
        <w:rPr>
          <w:rStyle w:val="apple-converted-space"/>
          <w:rFonts w:ascii="Times New Roman" w:eastAsia="Calibri" w:hAnsi="Times New Roman" w:cs="Times New Roman"/>
          <w:sz w:val="24"/>
          <w:szCs w:val="24"/>
        </w:rPr>
        <w:t> </w:t>
      </w:r>
      <w:r w:rsidRPr="00D83C25">
        <w:rPr>
          <w:rFonts w:ascii="Times New Roman" w:eastAsia="Calibri" w:hAnsi="Times New Roman" w:cs="Times New Roman"/>
          <w:sz w:val="24"/>
          <w:szCs w:val="24"/>
        </w:rPr>
        <w:t>(1) Bu Yönetmelikte geçen;</w:t>
      </w:r>
    </w:p>
    <w:p w:rsidR="003E4141" w:rsidRPr="00D83C25" w:rsidRDefault="003E4141" w:rsidP="00D83C25">
      <w:pPr>
        <w:shd w:val="clear" w:color="auto" w:fill="FFFFFF"/>
        <w:spacing w:after="120" w:line="240" w:lineRule="auto"/>
        <w:ind w:firstLine="680"/>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a) Bakanlık: Maliye Bakanlığını,</w:t>
      </w:r>
    </w:p>
    <w:p w:rsidR="003E4141" w:rsidRPr="00D83C25" w:rsidRDefault="003E4141" w:rsidP="00D83C25">
      <w:pPr>
        <w:shd w:val="clear" w:color="auto" w:fill="FFFFFF"/>
        <w:spacing w:after="120" w:line="240" w:lineRule="auto"/>
        <w:ind w:firstLine="680"/>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b) Döner Sermaye: Genel yönetim kapsamındaki kamu idarelerine kanunlarla verilen asli ve sürekli kamu görevlerine bağlı olarak ortaya çıkan ve genel idare esaslarına göre yürütülmesi mümkün olmayan mal ve hizmet üretimine ilişkin faaliyetlerin sürdürülebilmesi için, kamu idaresine bağlı olarak kurulmuş işletmelere tahsis edilen sermayeyi,</w:t>
      </w:r>
    </w:p>
    <w:p w:rsidR="003E4141" w:rsidRPr="00D83C25" w:rsidRDefault="003E4141" w:rsidP="00D83C25">
      <w:pPr>
        <w:shd w:val="clear" w:color="auto" w:fill="FFFFFF"/>
        <w:spacing w:after="120" w:line="240" w:lineRule="auto"/>
        <w:ind w:firstLine="680"/>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c) Faaliyet Dönemi: Bakanlıkça aksi kararlaştırılmadıkça malî yılı,</w:t>
      </w:r>
    </w:p>
    <w:p w:rsidR="003E4141" w:rsidRPr="00D83C25" w:rsidRDefault="003E4141" w:rsidP="00D83C25">
      <w:pPr>
        <w:shd w:val="clear" w:color="auto" w:fill="FFFFFF"/>
        <w:spacing w:after="120" w:line="240" w:lineRule="auto"/>
        <w:ind w:firstLine="680"/>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ç) Gelir: Öz kaynakta artışa neden olan her türlü işlemi,</w:t>
      </w:r>
    </w:p>
    <w:p w:rsidR="003E4141" w:rsidRPr="00D83C25" w:rsidRDefault="003E4141" w:rsidP="00D83C25">
      <w:pPr>
        <w:shd w:val="clear" w:color="auto" w:fill="FFFFFF"/>
        <w:spacing w:after="120" w:line="240" w:lineRule="auto"/>
        <w:ind w:firstLine="680"/>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d) Gider: Öz kaynakta azalışa neden olan her türlü işlemi,</w:t>
      </w:r>
    </w:p>
    <w:p w:rsidR="003E4141" w:rsidRPr="00D83C25" w:rsidRDefault="003E4141" w:rsidP="00D83C25">
      <w:pPr>
        <w:shd w:val="clear" w:color="auto" w:fill="FFFFFF"/>
        <w:spacing w:after="120" w:line="240" w:lineRule="auto"/>
        <w:ind w:firstLine="680"/>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lastRenderedPageBreak/>
        <w:t>e) Harcama Birimi: Bütçe ile ödenek verilen her bir işletmeyi,</w:t>
      </w:r>
    </w:p>
    <w:p w:rsidR="003E4141" w:rsidRPr="00D83C25" w:rsidRDefault="003E4141" w:rsidP="00D83C25">
      <w:pPr>
        <w:pStyle w:val="GvdeMetniGirintisi"/>
        <w:shd w:val="clear" w:color="auto" w:fill="FFFFFF"/>
        <w:spacing w:before="0" w:beforeAutospacing="0" w:after="120" w:afterAutospacing="0"/>
        <w:ind w:firstLine="680"/>
        <w:jc w:val="both"/>
      </w:pPr>
      <w:r w:rsidRPr="00D83C25">
        <w:t>f) Harcama Yetkilisi: Bütçe ile ödenek tahsis edilen her bir işletmenin en üst yöneticisini veya anılan görevi yürütmekle görevlendirilen kişiyi,</w:t>
      </w:r>
    </w:p>
    <w:p w:rsidR="003E4141" w:rsidRPr="00D83C25" w:rsidRDefault="003E4141" w:rsidP="00D83C25">
      <w:pPr>
        <w:shd w:val="clear" w:color="auto" w:fill="FFFFFF"/>
        <w:spacing w:after="120" w:line="240" w:lineRule="auto"/>
        <w:ind w:firstLine="680"/>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g) Hesap Dönemi: Bakanlıkça aksi kararlaştırılmadıkça malî yılı,</w:t>
      </w:r>
    </w:p>
    <w:p w:rsidR="003E4141" w:rsidRPr="00D83C25" w:rsidRDefault="003E4141" w:rsidP="00D83C25">
      <w:pPr>
        <w:shd w:val="clear" w:color="auto" w:fill="FFFFFF"/>
        <w:spacing w:after="120" w:line="240" w:lineRule="auto"/>
        <w:ind w:firstLine="680"/>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ğ) İlgili İdare: Döner sermayeli işletmelerin bağlı oldukları, genel yönetim kapsamındaki kamu idarelerini,</w:t>
      </w:r>
    </w:p>
    <w:p w:rsidR="003E4141" w:rsidRPr="00D83C25" w:rsidRDefault="003E4141" w:rsidP="00D83C25">
      <w:pPr>
        <w:shd w:val="clear" w:color="auto" w:fill="FFFFFF"/>
        <w:spacing w:after="120" w:line="240" w:lineRule="auto"/>
        <w:ind w:firstLine="680"/>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h) İşletme: (b) bendi uyarınca verilen sermayenin tahsis amacını gerçekleştirmek üzere kurulan döner sermaye işletmelerini,</w:t>
      </w:r>
    </w:p>
    <w:p w:rsidR="003E4141" w:rsidRPr="00D83C25" w:rsidRDefault="003E4141" w:rsidP="00D83C25">
      <w:pPr>
        <w:shd w:val="clear" w:color="auto" w:fill="FFFFFF"/>
        <w:spacing w:after="120" w:line="240" w:lineRule="auto"/>
        <w:ind w:firstLine="680"/>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j) Maliyet Bedeli: Bir varlığın satın alınması, üretilmesi veya değerinin artırılması için yapılan harcamalar veya verilen kıymetlerin toplamını,</w:t>
      </w:r>
    </w:p>
    <w:p w:rsidR="003E4141" w:rsidRPr="00D83C25" w:rsidRDefault="003E4141" w:rsidP="00D83C25">
      <w:pPr>
        <w:shd w:val="clear" w:color="auto" w:fill="FFFFFF"/>
        <w:spacing w:after="120" w:line="240" w:lineRule="auto"/>
        <w:ind w:firstLine="680"/>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k) Maliyet Dönemi: İşletmelerin hesap dönemini geçmemek üzere kabul edecekleri maliyet çıkarma dönemlerini,</w:t>
      </w:r>
    </w:p>
    <w:p w:rsidR="003E4141" w:rsidRPr="00D83C25" w:rsidRDefault="003E4141" w:rsidP="00D83C25">
      <w:pPr>
        <w:shd w:val="clear" w:color="auto" w:fill="FFFFFF"/>
        <w:spacing w:after="120" w:line="240" w:lineRule="auto"/>
        <w:ind w:firstLine="680"/>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l) Muhasebe Birimi: Gelir ve alacakların tahsili, giderlerin ve borçların hak sahiplerine ödenmesi, para ve parayla ifade edilebilen değerler ile emanetlerin alınması, saklanması,</w:t>
      </w:r>
      <w:r w:rsidRPr="00D83C25">
        <w:rPr>
          <w:rStyle w:val="apple-converted-space"/>
          <w:rFonts w:ascii="Times New Roman" w:eastAsia="Calibri" w:hAnsi="Times New Roman" w:cs="Times New Roman"/>
          <w:sz w:val="24"/>
          <w:szCs w:val="24"/>
        </w:rPr>
        <w:t> </w:t>
      </w:r>
      <w:r w:rsidRPr="00D83C25">
        <w:rPr>
          <w:rFonts w:ascii="Times New Roman" w:eastAsia="Calibri" w:hAnsi="Times New Roman" w:cs="Times New Roman"/>
          <w:spacing w:val="5"/>
          <w:sz w:val="24"/>
          <w:szCs w:val="24"/>
        </w:rPr>
        <w:t>ilgililere verilmesi, gönderilmesi ve diğer tüm malî işlemlerin kayıtlarının yapılması ve</w:t>
      </w:r>
      <w:r w:rsidRPr="00D83C25">
        <w:rPr>
          <w:rStyle w:val="apple-converted-space"/>
          <w:rFonts w:ascii="Times New Roman" w:eastAsia="Calibri" w:hAnsi="Times New Roman" w:cs="Times New Roman"/>
          <w:sz w:val="24"/>
          <w:szCs w:val="24"/>
        </w:rPr>
        <w:t> </w:t>
      </w:r>
      <w:r w:rsidRPr="00D83C25">
        <w:rPr>
          <w:rFonts w:ascii="Times New Roman" w:eastAsia="Calibri" w:hAnsi="Times New Roman" w:cs="Times New Roman"/>
          <w:sz w:val="24"/>
          <w:szCs w:val="24"/>
        </w:rPr>
        <w:t>raporlanması işlemlerini yürüten birimi,</w:t>
      </w:r>
    </w:p>
    <w:p w:rsidR="003E4141" w:rsidRPr="00D83C25" w:rsidRDefault="003E4141" w:rsidP="00D83C25">
      <w:pPr>
        <w:shd w:val="clear" w:color="auto" w:fill="FFFFFF"/>
        <w:spacing w:after="120" w:line="240" w:lineRule="auto"/>
        <w:ind w:firstLine="680"/>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m) Muhasebe Yetkilisi: Muhasebe hizmetlerinin yürütülmesinden ve muhasebe biriminin yönetiminden sorumlu, usulüne göre atanmış yöneticiyi,</w:t>
      </w:r>
    </w:p>
    <w:p w:rsidR="003E4141" w:rsidRPr="00D83C25" w:rsidRDefault="003E4141" w:rsidP="00D83C25">
      <w:pPr>
        <w:shd w:val="clear" w:color="auto" w:fill="FFFFFF"/>
        <w:spacing w:after="120" w:line="240" w:lineRule="auto"/>
        <w:ind w:firstLine="680"/>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n) Muhasebe Yetkilisi Mutemedi: Muhasebe yetkilisi adına ve hesabına para ve parayla ifade edilebilen değerleri geçici olarak almaya, muhafaza etmeye, vermeye, göndermeye yetkili ve bu işlemlerle ilgili olarak doğrudan muhasebe yetkilisine karşı sorumlu olan görevlileri,</w:t>
      </w:r>
    </w:p>
    <w:p w:rsidR="003E4141" w:rsidRPr="00D83C25" w:rsidRDefault="003E4141" w:rsidP="00D83C25">
      <w:pPr>
        <w:shd w:val="clear" w:color="auto" w:fill="FFFFFF"/>
        <w:spacing w:after="120" w:line="240" w:lineRule="auto"/>
        <w:ind w:firstLine="680"/>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o) Muhasebe Yetkilisi Yardımcısı: Muhasebe yetkililerinin yardımcılarını,</w:t>
      </w:r>
    </w:p>
    <w:p w:rsidR="003E4141" w:rsidRPr="00D83C25" w:rsidRDefault="003E4141" w:rsidP="00D83C25">
      <w:pPr>
        <w:shd w:val="clear" w:color="auto" w:fill="FFFFFF"/>
        <w:spacing w:after="120" w:line="240" w:lineRule="auto"/>
        <w:ind w:firstLine="680"/>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ö) Ön Malî Kontrol: İşletmelerin gelir, gider, varlık ve yükümlülüklerine ilişkin malî karar ve işlemlerinin; işletme bütçesine, kullanılabilir ödenek tutarına ve mevzuat hükümlerine uygunluğu ve kaynakların etkili, ekonomik ve verimli bir şekilde kullanılması yönlerinden yapılan kontrolünü,</w:t>
      </w:r>
    </w:p>
    <w:p w:rsidR="003E4141" w:rsidRPr="00D83C25" w:rsidRDefault="003E4141" w:rsidP="00D83C25">
      <w:pPr>
        <w:shd w:val="clear" w:color="auto" w:fill="FFFFFF"/>
        <w:spacing w:after="120" w:line="240" w:lineRule="auto"/>
        <w:ind w:firstLine="680"/>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p) Ön Ödeme: İlgili mevzuatında öngörülen hâllerde kesin ödeme öncesi avans verilmesi veya kredi açılması şeklinde yapılan ödemeyi,</w:t>
      </w:r>
    </w:p>
    <w:p w:rsidR="003E4141" w:rsidRPr="00D83C25" w:rsidRDefault="003E4141" w:rsidP="00D83C25">
      <w:pPr>
        <w:shd w:val="clear" w:color="auto" w:fill="FFFFFF"/>
        <w:spacing w:after="120" w:line="240" w:lineRule="auto"/>
        <w:ind w:firstLine="680"/>
        <w:jc w:val="both"/>
        <w:rPr>
          <w:rFonts w:ascii="Times New Roman" w:eastAsia="Calibri" w:hAnsi="Times New Roman" w:cs="Times New Roman"/>
          <w:sz w:val="24"/>
          <w:szCs w:val="24"/>
        </w:rPr>
      </w:pPr>
      <w:r w:rsidRPr="00D83C25">
        <w:rPr>
          <w:rFonts w:ascii="Times New Roman" w:eastAsia="Calibri" w:hAnsi="Times New Roman" w:cs="Times New Roman"/>
          <w:spacing w:val="-5"/>
          <w:sz w:val="24"/>
          <w:szCs w:val="24"/>
        </w:rPr>
        <w:t>r)</w:t>
      </w:r>
      <w:r w:rsidRPr="00D83C25">
        <w:rPr>
          <w:rStyle w:val="apple-converted-space"/>
          <w:rFonts w:ascii="Times New Roman" w:eastAsia="Calibri" w:hAnsi="Times New Roman" w:cs="Times New Roman"/>
          <w:spacing w:val="-5"/>
          <w:sz w:val="24"/>
          <w:szCs w:val="24"/>
        </w:rPr>
        <w:t> </w:t>
      </w:r>
      <w:r w:rsidRPr="00D83C25">
        <w:rPr>
          <w:rFonts w:ascii="Times New Roman" w:eastAsia="Calibri" w:hAnsi="Times New Roman" w:cs="Times New Roman"/>
          <w:sz w:val="24"/>
          <w:szCs w:val="24"/>
        </w:rPr>
        <w:t>Öz Kaynak: İşletmelerin varlıkları ile yabancı kaynakları arasındaki farkı,</w:t>
      </w:r>
    </w:p>
    <w:p w:rsidR="003E4141" w:rsidRPr="00D83C25" w:rsidRDefault="003E4141" w:rsidP="00D83C25">
      <w:pPr>
        <w:shd w:val="clear" w:color="auto" w:fill="FFFFFF"/>
        <w:spacing w:after="120" w:line="240" w:lineRule="auto"/>
        <w:ind w:firstLine="680"/>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s)</w:t>
      </w:r>
      <w:r w:rsidRPr="00D83C25">
        <w:rPr>
          <w:rStyle w:val="apple-converted-space"/>
          <w:rFonts w:ascii="Times New Roman" w:eastAsia="Calibri" w:hAnsi="Times New Roman" w:cs="Times New Roman"/>
          <w:sz w:val="24"/>
          <w:szCs w:val="24"/>
        </w:rPr>
        <w:t> </w:t>
      </w:r>
      <w:r w:rsidRPr="00D83C25">
        <w:rPr>
          <w:rFonts w:ascii="Times New Roman" w:eastAsia="Calibri" w:hAnsi="Times New Roman" w:cs="Times New Roman"/>
          <w:spacing w:val="-5"/>
          <w:sz w:val="24"/>
          <w:szCs w:val="24"/>
        </w:rPr>
        <w:t>Rayiç Değer: Varlık veya kaynakların değerleme günündeki normal alım satım değerini,</w:t>
      </w:r>
    </w:p>
    <w:p w:rsidR="003E4141" w:rsidRPr="00D83C25" w:rsidRDefault="003E4141" w:rsidP="00D83C25">
      <w:pPr>
        <w:shd w:val="clear" w:color="auto" w:fill="FFFFFF"/>
        <w:spacing w:after="120" w:line="240" w:lineRule="auto"/>
        <w:ind w:firstLine="680"/>
        <w:jc w:val="both"/>
        <w:rPr>
          <w:rFonts w:ascii="Times New Roman" w:hAnsi="Times New Roman" w:cs="Times New Roman"/>
          <w:sz w:val="24"/>
          <w:szCs w:val="24"/>
        </w:rPr>
      </w:pPr>
      <w:proofErr w:type="gramStart"/>
      <w:r w:rsidRPr="00D83C25">
        <w:rPr>
          <w:rFonts w:ascii="Times New Roman" w:eastAsia="Calibri" w:hAnsi="Times New Roman" w:cs="Times New Roman"/>
          <w:sz w:val="24"/>
          <w:szCs w:val="24"/>
        </w:rPr>
        <w:t>ifade</w:t>
      </w:r>
      <w:proofErr w:type="gramEnd"/>
      <w:r w:rsidRPr="00D83C25">
        <w:rPr>
          <w:rFonts w:ascii="Times New Roman" w:eastAsia="Calibri" w:hAnsi="Times New Roman" w:cs="Times New Roman"/>
          <w:sz w:val="24"/>
          <w:szCs w:val="24"/>
        </w:rPr>
        <w:t xml:space="preserve"> eder.</w:t>
      </w:r>
    </w:p>
    <w:p w:rsidR="00C1378E" w:rsidRPr="00D83C25" w:rsidRDefault="00C1378E" w:rsidP="00D83C25">
      <w:pPr>
        <w:shd w:val="clear" w:color="auto" w:fill="FFFFFF"/>
        <w:spacing w:after="120" w:line="240" w:lineRule="auto"/>
        <w:ind w:firstLine="680"/>
        <w:jc w:val="both"/>
        <w:rPr>
          <w:rFonts w:ascii="Times New Roman" w:hAnsi="Times New Roman" w:cs="Times New Roman"/>
          <w:sz w:val="24"/>
          <w:szCs w:val="24"/>
        </w:rPr>
      </w:pPr>
    </w:p>
    <w:p w:rsidR="00C1378E" w:rsidRPr="00D83C25" w:rsidRDefault="00C1378E" w:rsidP="00D83C25">
      <w:pPr>
        <w:shd w:val="clear" w:color="auto" w:fill="FFFFFF"/>
        <w:spacing w:after="120" w:line="240" w:lineRule="auto"/>
        <w:ind w:firstLine="680"/>
        <w:jc w:val="both"/>
        <w:outlineLvl w:val="2"/>
        <w:rPr>
          <w:rFonts w:ascii="Times New Roman" w:hAnsi="Times New Roman" w:cs="Times New Roman"/>
          <w:sz w:val="24"/>
          <w:szCs w:val="24"/>
        </w:rPr>
      </w:pPr>
      <w:r w:rsidRPr="00D83C25">
        <w:rPr>
          <w:rFonts w:ascii="Times New Roman" w:eastAsia="Calibri" w:hAnsi="Times New Roman" w:cs="Times New Roman"/>
          <w:b/>
          <w:bCs/>
          <w:caps/>
          <w:sz w:val="24"/>
          <w:szCs w:val="24"/>
        </w:rPr>
        <w:t>MESLEKÎ EĞİTİM KANUNU</w:t>
      </w:r>
      <w:r w:rsidRPr="00D83C25">
        <w:rPr>
          <w:rFonts w:ascii="Times New Roman" w:eastAsia="Calibri" w:hAnsi="Times New Roman" w:cs="Times New Roman"/>
          <w:b/>
          <w:bCs/>
          <w:caps/>
          <w:sz w:val="24"/>
          <w:szCs w:val="24"/>
          <w:vertAlign w:val="superscript"/>
        </w:rPr>
        <w:t>(1)(2)(3)</w:t>
      </w:r>
      <w:r w:rsidR="0091756C" w:rsidRPr="00D83C25">
        <w:rPr>
          <w:rFonts w:ascii="Times New Roman" w:eastAsia="Calibri" w:hAnsi="Times New Roman" w:cs="Times New Roman"/>
          <w:b/>
          <w:bCs/>
          <w:caps/>
          <w:sz w:val="24"/>
          <w:szCs w:val="24"/>
          <w:vertAlign w:val="superscript"/>
        </w:rPr>
        <w:t xml:space="preserve">   </w:t>
      </w:r>
      <w:r w:rsidRPr="00D83C25">
        <w:rPr>
          <w:rStyle w:val="Vurgu"/>
          <w:rFonts w:ascii="Times New Roman" w:hAnsi="Times New Roman" w:cs="Times New Roman"/>
          <w:sz w:val="24"/>
          <w:szCs w:val="24"/>
        </w:rPr>
        <w:t>tanımlar</w:t>
      </w:r>
    </w:p>
    <w:p w:rsidR="00C1378E" w:rsidRPr="00D83C25" w:rsidRDefault="00C1378E" w:rsidP="00D83C25">
      <w:pPr>
        <w:pStyle w:val="paraf"/>
        <w:shd w:val="clear" w:color="auto" w:fill="FFFFFF"/>
        <w:spacing w:before="0" w:beforeAutospacing="0" w:after="120" w:afterAutospacing="0"/>
        <w:ind w:firstLine="680"/>
        <w:jc w:val="both"/>
      </w:pPr>
      <w:r w:rsidRPr="00D83C25">
        <w:rPr>
          <w:rStyle w:val="Gl"/>
        </w:rPr>
        <w:t>Madde 3 –</w:t>
      </w:r>
      <w:r w:rsidRPr="00D83C25">
        <w:rPr>
          <w:rStyle w:val="apple-converted-space"/>
          <w:b/>
          <w:bCs/>
        </w:rPr>
        <w:t> </w:t>
      </w:r>
      <w:r w:rsidRPr="00D83C25">
        <w:t>Bu Kanunda geçen;</w:t>
      </w:r>
    </w:p>
    <w:p w:rsidR="00C1378E" w:rsidRPr="00D83C25" w:rsidRDefault="00C1378E" w:rsidP="00D83C25">
      <w:pPr>
        <w:pStyle w:val="paraf"/>
        <w:shd w:val="clear" w:color="auto" w:fill="FFFFFF"/>
        <w:spacing w:before="0" w:beforeAutospacing="0" w:after="120" w:afterAutospacing="0"/>
        <w:ind w:firstLine="680"/>
        <w:jc w:val="both"/>
      </w:pPr>
      <w:r w:rsidRPr="00D83C25">
        <w:t>a) "Bakanlık", Milli Eğitim Bakanlığını;</w:t>
      </w:r>
    </w:p>
    <w:p w:rsidR="00C1378E" w:rsidRPr="00D83C25" w:rsidRDefault="00C1378E" w:rsidP="00D83C25">
      <w:pPr>
        <w:pStyle w:val="paraf"/>
        <w:shd w:val="clear" w:color="auto" w:fill="FFFFFF"/>
        <w:spacing w:before="0" w:beforeAutospacing="0" w:after="120" w:afterAutospacing="0"/>
        <w:ind w:firstLine="680"/>
        <w:jc w:val="both"/>
      </w:pPr>
      <w:r w:rsidRPr="00D83C25">
        <w:t>h)</w:t>
      </w:r>
      <w:r w:rsidRPr="00D83C25">
        <w:rPr>
          <w:rStyle w:val="apple-converted-space"/>
        </w:rPr>
        <w:t>  </w:t>
      </w:r>
      <w:r w:rsidRPr="00D83C25">
        <w:t>"İşletmelerde Mesleki Eğitim", mesleki ve teknik eğitim okul ve kurumları öğrencilerinin beceri eğitimlerini işletmelerde, teorik eğitimlerini ise mesleki ve teknik eğitim okul ve kurumlarında veya işletme veya kurumlarca tesis edilen eğitim birimlerinde yaptıkları eğitim uygulamalarını;</w:t>
      </w:r>
    </w:p>
    <w:p w:rsidR="00C1378E" w:rsidRPr="00D83C25" w:rsidRDefault="00C1378E" w:rsidP="00D83C25">
      <w:pPr>
        <w:pStyle w:val="paraf"/>
        <w:shd w:val="clear" w:color="auto" w:fill="FFFFFF"/>
        <w:spacing w:before="0" w:beforeAutospacing="0" w:after="120" w:afterAutospacing="0"/>
        <w:ind w:firstLine="680"/>
        <w:jc w:val="both"/>
      </w:pPr>
      <w:r w:rsidRPr="00D83C25">
        <w:lastRenderedPageBreak/>
        <w:t>j)</w:t>
      </w:r>
      <w:r w:rsidRPr="00D83C25">
        <w:rPr>
          <w:rStyle w:val="apple-converted-space"/>
        </w:rPr>
        <w:t> </w:t>
      </w:r>
      <w:r w:rsidRPr="00D83C25">
        <w:t>“Mesleki ve Teknik Eğitim Okul ve Kurumları”, mesleki ve teknik eğitim alanında, diplomaya götüren orta öğretim kurumları ile belge ve sertifika programlarının uygulandığı her tür ve derecedeki örgün ve yaygın eğitim-öğretim kurumlarını;</w:t>
      </w:r>
    </w:p>
    <w:p w:rsidR="00C1378E" w:rsidRPr="00D83C25" w:rsidRDefault="00C1378E" w:rsidP="00D83C25">
      <w:pPr>
        <w:pStyle w:val="paraf"/>
        <w:shd w:val="clear" w:color="auto" w:fill="FFFFFF"/>
        <w:spacing w:before="0" w:beforeAutospacing="0" w:after="120" w:afterAutospacing="0"/>
        <w:ind w:firstLine="680"/>
        <w:jc w:val="both"/>
      </w:pPr>
      <w:r w:rsidRPr="00D83C25">
        <w:t>l)“İşletme”, mal ve hizmet üreten kamu ve özel kurum, kuruluş ve işyerlerini;</w:t>
      </w:r>
    </w:p>
    <w:p w:rsidR="00C1378E" w:rsidRPr="00D83C25" w:rsidRDefault="00C1378E" w:rsidP="00D83C25">
      <w:pPr>
        <w:pStyle w:val="paraf"/>
        <w:shd w:val="clear" w:color="auto" w:fill="FFFFFF"/>
        <w:spacing w:before="0" w:beforeAutospacing="0" w:after="120" w:afterAutospacing="0"/>
        <w:ind w:firstLine="680"/>
        <w:jc w:val="both"/>
      </w:pPr>
      <w:r w:rsidRPr="00D83C25">
        <w:t>n)</w:t>
      </w:r>
      <w:r w:rsidRPr="00D83C25">
        <w:rPr>
          <w:rStyle w:val="apple-converted-space"/>
        </w:rPr>
        <w:t> </w:t>
      </w:r>
      <w:r w:rsidRPr="00D83C25">
        <w:t>“Meslek Alanı”, ortak özelliklere sahip birden fazla meslek dalını içeren; bilgi, beceri, tutum, davranış ve istihdam olanağı sağlayan alanı;</w:t>
      </w:r>
    </w:p>
    <w:p w:rsidR="00C1378E" w:rsidRPr="00D83C25" w:rsidRDefault="00C1378E" w:rsidP="00D83C25">
      <w:pPr>
        <w:pStyle w:val="paraf"/>
        <w:shd w:val="clear" w:color="auto" w:fill="FFFFFF"/>
        <w:spacing w:before="0" w:beforeAutospacing="0" w:after="120" w:afterAutospacing="0"/>
        <w:ind w:firstLine="680"/>
        <w:jc w:val="both"/>
      </w:pPr>
      <w:r w:rsidRPr="00D83C25">
        <w:t>o)</w:t>
      </w:r>
      <w:r w:rsidRPr="00D83C25">
        <w:rPr>
          <w:rStyle w:val="apple-converted-space"/>
          <w:b/>
          <w:bCs/>
        </w:rPr>
        <w:t> </w:t>
      </w:r>
      <w:r w:rsidRPr="00D83C25">
        <w:t>“Meslek Dalı”, bir meslek alanı içinde yer alan ve belirli konularda uzmanlaşmaya yönelik bilgi, beceri, tutum, davranış gerektiren ve istihdam olanağı sağlayan iş kollarından her birini;</w:t>
      </w:r>
    </w:p>
    <w:p w:rsidR="00C1378E" w:rsidRPr="00D83C25" w:rsidRDefault="00C1378E" w:rsidP="00D83C25">
      <w:pPr>
        <w:pStyle w:val="paraf"/>
        <w:shd w:val="clear" w:color="auto" w:fill="FFFFFF"/>
        <w:spacing w:before="0" w:beforeAutospacing="0" w:after="120" w:afterAutospacing="0"/>
        <w:ind w:firstLine="680"/>
        <w:jc w:val="both"/>
      </w:pPr>
      <w:r w:rsidRPr="00D83C25">
        <w:t>İfade eder.</w:t>
      </w:r>
    </w:p>
    <w:p w:rsidR="00C1378E" w:rsidRPr="00D83C25" w:rsidRDefault="00C1378E" w:rsidP="00D83C25">
      <w:pPr>
        <w:pStyle w:val="Default"/>
        <w:spacing w:after="120"/>
        <w:ind w:firstLine="680"/>
        <w:jc w:val="both"/>
        <w:rPr>
          <w:rFonts w:ascii="Times New Roman" w:hAnsi="Times New Roman" w:cs="Times New Roman"/>
          <w:color w:val="auto"/>
        </w:rPr>
      </w:pPr>
      <w:r w:rsidRPr="00D83C25">
        <w:rPr>
          <w:rFonts w:ascii="Times New Roman" w:hAnsi="Times New Roman" w:cs="Times New Roman"/>
          <w:b/>
          <w:bCs/>
          <w:color w:val="auto"/>
        </w:rPr>
        <w:t>MİLLİ EĞİTİM BAKANLIĞI İŞLETMELER DAİRESİ BAŞKANLIĞI DÖNER SERMAYE İŞLETMELERİ ÇALIŞMA YÖNERGESİ</w:t>
      </w:r>
    </w:p>
    <w:p w:rsidR="00C1378E" w:rsidRPr="00D83C25" w:rsidRDefault="00C1378E" w:rsidP="00D83C25">
      <w:pPr>
        <w:pStyle w:val="Default"/>
        <w:spacing w:after="120"/>
        <w:ind w:firstLine="680"/>
        <w:jc w:val="both"/>
        <w:rPr>
          <w:rFonts w:ascii="Times New Roman" w:hAnsi="Times New Roman" w:cs="Times New Roman"/>
          <w:color w:val="auto"/>
        </w:rPr>
      </w:pPr>
      <w:r w:rsidRPr="00D83C25">
        <w:rPr>
          <w:rFonts w:ascii="Times New Roman" w:hAnsi="Times New Roman" w:cs="Times New Roman"/>
          <w:b/>
          <w:bCs/>
          <w:color w:val="auto"/>
        </w:rPr>
        <w:t xml:space="preserve">MADDE 1 - AMAÇ </w:t>
      </w:r>
    </w:p>
    <w:p w:rsidR="00C1378E" w:rsidRPr="00D83C25" w:rsidRDefault="00C1378E" w:rsidP="00D83C25">
      <w:pPr>
        <w:pStyle w:val="Default"/>
        <w:spacing w:after="120"/>
        <w:ind w:firstLine="680"/>
        <w:jc w:val="both"/>
        <w:rPr>
          <w:rFonts w:ascii="Times New Roman" w:hAnsi="Times New Roman" w:cs="Times New Roman"/>
          <w:color w:val="auto"/>
        </w:rPr>
      </w:pPr>
      <w:r w:rsidRPr="00D83C25">
        <w:rPr>
          <w:rFonts w:ascii="Times New Roman" w:hAnsi="Times New Roman" w:cs="Times New Roman"/>
          <w:color w:val="auto"/>
        </w:rPr>
        <w:t xml:space="preserve">Bu yönergenin ve döner sermaye işletmelerimizin ana amaçları şunlardır </w:t>
      </w:r>
    </w:p>
    <w:p w:rsidR="00C1378E" w:rsidRPr="00D83C25" w:rsidRDefault="00C1378E" w:rsidP="00D83C25">
      <w:pPr>
        <w:pStyle w:val="Default"/>
        <w:spacing w:after="120"/>
        <w:ind w:firstLine="680"/>
        <w:jc w:val="both"/>
        <w:rPr>
          <w:rFonts w:ascii="Times New Roman" w:hAnsi="Times New Roman" w:cs="Times New Roman"/>
          <w:color w:val="auto"/>
        </w:rPr>
      </w:pPr>
      <w:r w:rsidRPr="00D83C25">
        <w:rPr>
          <w:rFonts w:ascii="Times New Roman" w:hAnsi="Times New Roman" w:cs="Times New Roman"/>
          <w:color w:val="auto"/>
        </w:rPr>
        <w:t xml:space="preserve">a) İşletmelerin, PRODÜKTİVİTE anlayışı içinde daha </w:t>
      </w:r>
      <w:proofErr w:type="gramStart"/>
      <w:r w:rsidRPr="00D83C25">
        <w:rPr>
          <w:rFonts w:ascii="Times New Roman" w:hAnsi="Times New Roman" w:cs="Times New Roman"/>
          <w:color w:val="auto"/>
        </w:rPr>
        <w:t>rantabl</w:t>
      </w:r>
      <w:proofErr w:type="gramEnd"/>
      <w:r w:rsidRPr="00D83C25">
        <w:rPr>
          <w:rFonts w:ascii="Times New Roman" w:hAnsi="Times New Roman" w:cs="Times New Roman"/>
          <w:color w:val="auto"/>
        </w:rPr>
        <w:t xml:space="preserve"> ve azami verimlilikte ve gerçek kar sağlanarak çalıştırılmalarını düzenlemek, </w:t>
      </w:r>
    </w:p>
    <w:p w:rsidR="00C1378E" w:rsidRPr="00D83C25" w:rsidRDefault="00C1378E" w:rsidP="00D83C25">
      <w:pPr>
        <w:pStyle w:val="Default"/>
        <w:spacing w:after="120"/>
        <w:ind w:firstLine="680"/>
        <w:jc w:val="both"/>
        <w:rPr>
          <w:rFonts w:ascii="Times New Roman" w:hAnsi="Times New Roman" w:cs="Times New Roman"/>
          <w:color w:val="auto"/>
        </w:rPr>
      </w:pPr>
      <w:r w:rsidRPr="00D83C25">
        <w:rPr>
          <w:rFonts w:ascii="Times New Roman" w:hAnsi="Times New Roman" w:cs="Times New Roman"/>
          <w:color w:val="auto"/>
        </w:rPr>
        <w:t xml:space="preserve">b) Tüketici eğitimi yerine, ÜRETİM İÇİNDE EĞİTİMİ gerçekleştirmek, </w:t>
      </w:r>
    </w:p>
    <w:p w:rsidR="00C1378E" w:rsidRPr="00D83C25" w:rsidRDefault="00C1378E" w:rsidP="00D83C25">
      <w:pPr>
        <w:pStyle w:val="Default"/>
        <w:spacing w:after="120"/>
        <w:ind w:firstLine="680"/>
        <w:jc w:val="both"/>
        <w:rPr>
          <w:rFonts w:ascii="Times New Roman" w:hAnsi="Times New Roman" w:cs="Times New Roman"/>
          <w:color w:val="auto"/>
        </w:rPr>
      </w:pPr>
      <w:r w:rsidRPr="00D83C25">
        <w:rPr>
          <w:rFonts w:ascii="Times New Roman" w:hAnsi="Times New Roman" w:cs="Times New Roman"/>
          <w:color w:val="auto"/>
        </w:rPr>
        <w:t xml:space="preserve">c) İnsan ve makine potansiyeli olarak, mevcut ATIL KAPASİTENİN değerlendirilerek Millî Ekonomiye katkıda bulunmasını sağlamak, </w:t>
      </w:r>
    </w:p>
    <w:p w:rsidR="00C1378E" w:rsidRPr="00D83C25" w:rsidRDefault="00C1378E" w:rsidP="00D83C25">
      <w:pPr>
        <w:pStyle w:val="Default"/>
        <w:spacing w:after="120"/>
        <w:ind w:firstLine="680"/>
        <w:jc w:val="both"/>
        <w:rPr>
          <w:rFonts w:ascii="Times New Roman" w:hAnsi="Times New Roman" w:cs="Times New Roman"/>
          <w:color w:val="auto"/>
        </w:rPr>
      </w:pPr>
      <w:r w:rsidRPr="00D83C25">
        <w:rPr>
          <w:rFonts w:ascii="Times New Roman" w:hAnsi="Times New Roman" w:cs="Times New Roman"/>
          <w:color w:val="auto"/>
        </w:rPr>
        <w:t xml:space="preserve">d) Atölye ve ünitelerdeki makine, tezgâh, tesisat, araç-gereç, büyük ve küçükbaş hayvan ile tarıma müsait arazilerin işlenmesi, çalışma saat ve kapasitelerinin maksimum seviyeye yükseltilmesini sağlamak, </w:t>
      </w:r>
    </w:p>
    <w:p w:rsidR="00C1378E" w:rsidRPr="00D83C25" w:rsidRDefault="00C1378E" w:rsidP="00D83C25">
      <w:pPr>
        <w:pStyle w:val="Default"/>
        <w:spacing w:after="120"/>
        <w:ind w:firstLine="680"/>
        <w:jc w:val="both"/>
        <w:rPr>
          <w:rFonts w:ascii="Times New Roman" w:hAnsi="Times New Roman" w:cs="Times New Roman"/>
          <w:color w:val="auto"/>
        </w:rPr>
      </w:pPr>
      <w:r w:rsidRPr="00D83C25">
        <w:rPr>
          <w:rFonts w:ascii="Times New Roman" w:hAnsi="Times New Roman" w:cs="Times New Roman"/>
          <w:color w:val="auto"/>
        </w:rPr>
        <w:t xml:space="preserve">e) Çağımız modern teknolojisindeki gelişmeleri anında teknik eğitime aktararak, öğrencinin piyasa ve sanayinin talebine uygun olarak yetiştirilmelerini sağlamak, bilgi ve beceri kazandırmak, </w:t>
      </w:r>
    </w:p>
    <w:p w:rsidR="00C1378E" w:rsidRPr="00D83C25" w:rsidRDefault="00C1378E" w:rsidP="00D83C25">
      <w:pPr>
        <w:pStyle w:val="Default"/>
        <w:spacing w:after="120"/>
        <w:ind w:firstLine="680"/>
        <w:jc w:val="both"/>
        <w:rPr>
          <w:rFonts w:ascii="Times New Roman" w:hAnsi="Times New Roman" w:cs="Times New Roman"/>
          <w:color w:val="auto"/>
        </w:rPr>
      </w:pPr>
      <w:r w:rsidRPr="00D83C25">
        <w:rPr>
          <w:rFonts w:ascii="Times New Roman" w:hAnsi="Times New Roman" w:cs="Times New Roman"/>
          <w:color w:val="auto"/>
        </w:rPr>
        <w:t xml:space="preserve">f) İşletmelerimizin kârlılık düzeyini Yükselterek teknik öğretim personeline de bu gelirden pay vermek suretiyle, gelir seviyelerini iyileştirmek ve böylece teknik öğretim kadrosunun işbaşında kalmasını sağlamak, </w:t>
      </w:r>
    </w:p>
    <w:p w:rsidR="00C1378E" w:rsidRPr="00D83C25" w:rsidRDefault="00C1378E" w:rsidP="00D83C25">
      <w:pPr>
        <w:pStyle w:val="Default"/>
        <w:spacing w:after="120"/>
        <w:ind w:firstLine="680"/>
        <w:jc w:val="both"/>
        <w:rPr>
          <w:rFonts w:ascii="Times New Roman" w:hAnsi="Times New Roman" w:cs="Times New Roman"/>
          <w:color w:val="auto"/>
        </w:rPr>
      </w:pPr>
      <w:r w:rsidRPr="00D83C25">
        <w:rPr>
          <w:rFonts w:ascii="Times New Roman" w:hAnsi="Times New Roman" w:cs="Times New Roman"/>
          <w:color w:val="auto"/>
        </w:rPr>
        <w:t xml:space="preserve">g) Döner sermayelerden elde edilen tarım ve hayvan ürünleri ile yatılı öğrencilerimizin daha, iyi beslenmelerine katkıda bulunmak, </w:t>
      </w:r>
    </w:p>
    <w:p w:rsidR="00C1378E" w:rsidRPr="00D83C25" w:rsidRDefault="00C1378E" w:rsidP="00D83C25">
      <w:pPr>
        <w:pStyle w:val="Default"/>
        <w:spacing w:after="120"/>
        <w:ind w:firstLine="680"/>
        <w:jc w:val="both"/>
        <w:rPr>
          <w:rFonts w:ascii="Times New Roman" w:hAnsi="Times New Roman" w:cs="Times New Roman"/>
          <w:color w:val="auto"/>
        </w:rPr>
      </w:pPr>
      <w:r w:rsidRPr="00D83C25">
        <w:rPr>
          <w:rFonts w:ascii="Times New Roman" w:hAnsi="Times New Roman" w:cs="Times New Roman"/>
          <w:color w:val="auto"/>
        </w:rPr>
        <w:t xml:space="preserve">h) 1607 ve 2916 Sayılı Kanuna göre kurulan döner sermaye işletmelerimizin kârlarını ana sermayeye aktararak, ödenmiş sermaye limitlerini 'yükseltmek, </w:t>
      </w:r>
    </w:p>
    <w:p w:rsidR="00C1378E" w:rsidRPr="00D83C25" w:rsidRDefault="00C1378E" w:rsidP="00D83C25">
      <w:pPr>
        <w:pStyle w:val="Default"/>
        <w:spacing w:after="120"/>
        <w:ind w:firstLine="680"/>
        <w:jc w:val="both"/>
        <w:rPr>
          <w:rFonts w:ascii="Times New Roman" w:hAnsi="Times New Roman" w:cs="Times New Roman"/>
          <w:color w:val="auto"/>
        </w:rPr>
      </w:pPr>
      <w:r w:rsidRPr="00D83C25">
        <w:rPr>
          <w:rFonts w:ascii="Times New Roman" w:hAnsi="Times New Roman" w:cs="Times New Roman"/>
          <w:color w:val="auto"/>
        </w:rPr>
        <w:t xml:space="preserve">ı) Okullarımızın ihtiyacı olan makine, tezgâh, tesis; mefruşat ve diğer demirbaş eşyaları döner sermayelerden elde edilecek kârlarla satın almak ve donatmak, </w:t>
      </w:r>
    </w:p>
    <w:p w:rsidR="00C1378E" w:rsidRPr="00D83C25" w:rsidRDefault="00C1378E" w:rsidP="00D83C25">
      <w:pPr>
        <w:pStyle w:val="Default"/>
        <w:spacing w:after="120"/>
        <w:ind w:firstLine="680"/>
        <w:jc w:val="both"/>
        <w:rPr>
          <w:rFonts w:ascii="Times New Roman" w:hAnsi="Times New Roman" w:cs="Times New Roman"/>
          <w:color w:val="auto"/>
        </w:rPr>
      </w:pPr>
      <w:r w:rsidRPr="00D83C25">
        <w:rPr>
          <w:rFonts w:ascii="Times New Roman" w:hAnsi="Times New Roman" w:cs="Times New Roman"/>
          <w:color w:val="auto"/>
        </w:rPr>
        <w:t>i) Bakanlığımıza dolayısıyla Milli hâsılaya daha fazla katkıda bulunmaktır.</w:t>
      </w:r>
    </w:p>
    <w:p w:rsidR="00C1378E" w:rsidRPr="00D83C25" w:rsidRDefault="00C1378E" w:rsidP="00D83C25">
      <w:pPr>
        <w:pStyle w:val="Default"/>
        <w:spacing w:after="120"/>
        <w:ind w:firstLine="680"/>
        <w:jc w:val="both"/>
        <w:rPr>
          <w:rFonts w:ascii="Times New Roman" w:hAnsi="Times New Roman" w:cs="Times New Roman"/>
          <w:color w:val="auto"/>
        </w:rPr>
      </w:pPr>
    </w:p>
    <w:p w:rsidR="008E664E" w:rsidRPr="00D83C25" w:rsidRDefault="008E664E" w:rsidP="00D83C25">
      <w:pPr>
        <w:spacing w:after="120" w:line="240" w:lineRule="auto"/>
        <w:ind w:firstLine="680"/>
        <w:jc w:val="both"/>
        <w:rPr>
          <w:rFonts w:ascii="Times New Roman" w:eastAsia="Calibri" w:hAnsi="Times New Roman" w:cs="Times New Roman"/>
          <w:sz w:val="24"/>
          <w:szCs w:val="24"/>
        </w:rPr>
      </w:pPr>
      <w:r w:rsidRPr="00D83C25">
        <w:rPr>
          <w:rFonts w:ascii="Times New Roman" w:eastAsia="Calibri" w:hAnsi="Times New Roman" w:cs="Times New Roman"/>
          <w:b/>
          <w:bCs/>
          <w:sz w:val="24"/>
          <w:szCs w:val="24"/>
        </w:rPr>
        <w:t>MİLLÎ EĞİTİM BAKANLIĞI ORTAÖĞRETİM KURUMLARI YÖNETMELİĞİNDE DÖSE - (MEB OÖKY)</w:t>
      </w:r>
    </w:p>
    <w:p w:rsidR="008E664E" w:rsidRPr="00D83C25" w:rsidRDefault="008E664E" w:rsidP="00D83C25">
      <w:pPr>
        <w:spacing w:after="120" w:line="240" w:lineRule="auto"/>
        <w:ind w:firstLine="680"/>
        <w:jc w:val="both"/>
        <w:rPr>
          <w:rFonts w:ascii="Times New Roman" w:eastAsia="Calibri" w:hAnsi="Times New Roman" w:cs="Times New Roman"/>
          <w:sz w:val="24"/>
          <w:szCs w:val="24"/>
        </w:rPr>
      </w:pPr>
      <w:proofErr w:type="gramStart"/>
      <w:r w:rsidRPr="00D83C25">
        <w:rPr>
          <w:rFonts w:ascii="Times New Roman" w:eastAsia="Calibri" w:hAnsi="Times New Roman" w:cs="Times New Roman"/>
          <w:sz w:val="24"/>
          <w:szCs w:val="24"/>
        </w:rPr>
        <w:t>(MEB OÖKY )</w:t>
      </w:r>
      <w:r w:rsidRPr="00D83C25">
        <w:rPr>
          <w:rFonts w:ascii="Times New Roman" w:eastAsia="Calibri" w:hAnsi="Times New Roman" w:cs="Times New Roman"/>
          <w:b/>
          <w:bCs/>
          <w:sz w:val="24"/>
          <w:szCs w:val="24"/>
        </w:rPr>
        <w:t>MADDE 223- </w:t>
      </w:r>
      <w:r w:rsidRPr="00D83C25">
        <w:rPr>
          <w:rFonts w:ascii="Times New Roman" w:eastAsia="Calibri" w:hAnsi="Times New Roman" w:cs="Times New Roman"/>
          <w:sz w:val="24"/>
          <w:szCs w:val="24"/>
        </w:rPr>
        <w:t xml:space="preserve">(1) Mesleki ve teknik ortaöğretim kurumlarında öğrenim gören öğrencilerin, döner sermaye aracılığıyla alınan siparişler ve yapılan işler üzerinde fiilen çalışarak mesleklerini daha iyi öğrenmelerine ve öğrendiklerini pekiştirmelerine, girişimcilik bilinci kazanmalarına, okuldaki mevcut nitelikli insan gücü, makine potansiyeliyle atölye kapasitesinin ekonomiye kazandırılmasına ve benzeri amaçların gerçekleştirilmesine katkı sağlamak bakımından Bakanlıkça uygun bulunan </w:t>
      </w:r>
      <w:r w:rsidRPr="00D83C25">
        <w:rPr>
          <w:rFonts w:ascii="Times New Roman" w:eastAsia="Calibri" w:hAnsi="Times New Roman" w:cs="Times New Roman"/>
          <w:sz w:val="24"/>
          <w:szCs w:val="24"/>
        </w:rPr>
        <w:lastRenderedPageBreak/>
        <w:t>ortaöğretim kurumlarının bünyesinde döner sermaye işletmesi kurulur. </w:t>
      </w:r>
      <w:proofErr w:type="gramEnd"/>
      <w:r w:rsidRPr="00D83C25">
        <w:rPr>
          <w:rFonts w:ascii="Times New Roman" w:eastAsia="Calibri" w:hAnsi="Times New Roman" w:cs="Times New Roman"/>
          <w:sz w:val="24"/>
          <w:szCs w:val="24"/>
        </w:rPr>
        <w:t>Döner sermaye işletmelerinin idari, mali ve muhasebeyle ilgili iş ve işlemleri, döner sermaye mevzuatına göre yürütülür.</w:t>
      </w:r>
    </w:p>
    <w:p w:rsidR="008E664E" w:rsidRPr="00D83C25" w:rsidRDefault="008E664E" w:rsidP="00D83C25">
      <w:pPr>
        <w:pStyle w:val="Default"/>
        <w:spacing w:after="120"/>
        <w:ind w:firstLine="680"/>
        <w:jc w:val="both"/>
        <w:rPr>
          <w:rFonts w:ascii="Times New Roman" w:hAnsi="Times New Roman" w:cs="Times New Roman"/>
          <w:color w:val="auto"/>
        </w:rPr>
      </w:pPr>
    </w:p>
    <w:p w:rsidR="008E664E" w:rsidRPr="00D83C25" w:rsidRDefault="008E664E" w:rsidP="00D83C25">
      <w:pPr>
        <w:pStyle w:val="3-normalyaz"/>
        <w:spacing w:before="0" w:beforeAutospacing="0" w:after="120" w:afterAutospacing="0"/>
        <w:ind w:firstLine="680"/>
        <w:jc w:val="both"/>
        <w:rPr>
          <w:b/>
          <w:bCs/>
          <w:color w:val="000000"/>
        </w:rPr>
      </w:pPr>
      <w:r w:rsidRPr="00D83C25">
        <w:rPr>
          <w:b/>
          <w:bCs/>
          <w:color w:val="000000"/>
        </w:rPr>
        <w:t>MİLLÎ EĞİTİM BAKANLIĞI OKUL ÖNCESİ EĞİTİM VE İLKÖĞRETİM KURUMLARI YÖNETMELİĞİ</w:t>
      </w:r>
    </w:p>
    <w:p w:rsidR="008E664E" w:rsidRPr="00D83C25" w:rsidRDefault="008E664E" w:rsidP="00D83C25">
      <w:pPr>
        <w:pStyle w:val="3-normalyaz"/>
        <w:spacing w:before="0" w:beforeAutospacing="0" w:after="120" w:afterAutospacing="0"/>
        <w:ind w:firstLine="680"/>
        <w:jc w:val="both"/>
        <w:rPr>
          <w:color w:val="000000"/>
        </w:rPr>
      </w:pPr>
      <w:r w:rsidRPr="00D83C25">
        <w:rPr>
          <w:color w:val="000000"/>
        </w:rPr>
        <w:t>n) Uygulama sınıfı: Mesleki ve teknik ortaöğretim kurumlarında çocuk gelişimi ve eğitimi alanında 36-66 aylık çocukların eğitiminin yapıldığı uygulama birimini</w:t>
      </w:r>
    </w:p>
    <w:p w:rsidR="008E664E" w:rsidRPr="00D83C25" w:rsidRDefault="008E664E" w:rsidP="00D83C25">
      <w:pPr>
        <w:pStyle w:val="3-normalyaz"/>
        <w:spacing w:before="0" w:beforeAutospacing="0" w:after="120" w:afterAutospacing="0"/>
        <w:ind w:firstLine="680"/>
        <w:jc w:val="both"/>
        <w:rPr>
          <w:color w:val="000000"/>
        </w:rPr>
      </w:pPr>
      <w:proofErr w:type="gramStart"/>
      <w:r w:rsidRPr="00D83C25">
        <w:rPr>
          <w:rStyle w:val="grame"/>
          <w:color w:val="000000"/>
        </w:rPr>
        <w:t>ifade</w:t>
      </w:r>
      <w:proofErr w:type="gramEnd"/>
      <w:r w:rsidRPr="00D83C25">
        <w:rPr>
          <w:rStyle w:val="apple-converted-space"/>
          <w:color w:val="000000"/>
        </w:rPr>
        <w:t> </w:t>
      </w:r>
      <w:r w:rsidRPr="00D83C25">
        <w:rPr>
          <w:color w:val="000000"/>
        </w:rPr>
        <w:t>eder.</w:t>
      </w:r>
    </w:p>
    <w:p w:rsidR="008E664E" w:rsidRPr="00D83C25" w:rsidRDefault="008E664E" w:rsidP="00D83C25">
      <w:pPr>
        <w:pStyle w:val="NormalWeb"/>
        <w:shd w:val="clear" w:color="auto" w:fill="FFFFFF"/>
        <w:spacing w:before="0" w:beforeAutospacing="0" w:after="120" w:afterAutospacing="0"/>
        <w:ind w:firstLine="680"/>
        <w:jc w:val="both"/>
        <w:rPr>
          <w:color w:val="000000"/>
        </w:rPr>
      </w:pPr>
      <w:r w:rsidRPr="00D83C25">
        <w:rPr>
          <w:rStyle w:val="Gl"/>
          <w:color w:val="000000"/>
        </w:rPr>
        <w:t>MİLLÎ EĞİTİM BAKANLIĞI DÖNER SERMAYE İŞLETMELERİNDE ÜRETİMİ TEŞVİK PRİMİ DAĞITIMI, PARÇA BAŞI ÜRETİM,</w:t>
      </w:r>
      <w:r w:rsidR="0091756C" w:rsidRPr="00D83C25">
        <w:rPr>
          <w:rStyle w:val="Gl"/>
          <w:color w:val="000000"/>
        </w:rPr>
        <w:t xml:space="preserve"> </w:t>
      </w:r>
      <w:r w:rsidRPr="00D83C25">
        <w:rPr>
          <w:rStyle w:val="Gl"/>
          <w:color w:val="000000"/>
        </w:rPr>
        <w:t>ATÖLYE VE TESİSLERİN ÖZEL SEKTÖRLE İŞBİRLİĞİ YAPILARAK İŞLETİLMESİ HAKKINDAYÖNETMELİK</w:t>
      </w:r>
    </w:p>
    <w:p w:rsidR="008E664E" w:rsidRPr="00D83C25" w:rsidRDefault="008E664E" w:rsidP="00D83C25">
      <w:pPr>
        <w:pStyle w:val="paraf"/>
        <w:shd w:val="clear" w:color="auto" w:fill="FFFFFF"/>
        <w:spacing w:before="0" w:beforeAutospacing="0" w:after="120" w:afterAutospacing="0"/>
        <w:ind w:firstLine="680"/>
        <w:jc w:val="both"/>
      </w:pPr>
      <w:r w:rsidRPr="00D83C25">
        <w:rPr>
          <w:rStyle w:val="Gl"/>
        </w:rPr>
        <w:t>MADDE 3 –</w:t>
      </w:r>
      <w:r w:rsidRPr="00D83C25">
        <w:rPr>
          <w:rStyle w:val="apple-converted-space"/>
          <w:b/>
          <w:bCs/>
        </w:rPr>
        <w:t> </w:t>
      </w:r>
      <w:r w:rsidRPr="00D83C25">
        <w:t>(1) Bu Yönetmelikte geçen;</w:t>
      </w:r>
    </w:p>
    <w:p w:rsidR="008E664E" w:rsidRPr="00D83C25" w:rsidRDefault="008E664E" w:rsidP="00D83C25">
      <w:pPr>
        <w:pStyle w:val="paraf"/>
        <w:shd w:val="clear" w:color="auto" w:fill="FFFFFF"/>
        <w:spacing w:before="0" w:beforeAutospacing="0" w:after="120" w:afterAutospacing="0"/>
        <w:ind w:firstLine="680"/>
        <w:jc w:val="both"/>
      </w:pPr>
      <w:r w:rsidRPr="00D83C25">
        <w:t xml:space="preserve">a) Atölye, </w:t>
      </w:r>
      <w:r w:rsidR="00671268" w:rsidRPr="00D83C25">
        <w:t>Laboratuar</w:t>
      </w:r>
      <w:r w:rsidRPr="00D83C25">
        <w:t xml:space="preserve"> veya Kısım Şefi: Kadro unvanına bakılmaksızın yetkili makamca bu unvanla görevlendirilen, atölyedeki üretimde fiilen görev alan ve üretimden idareye karşı sorumlu kişiyi,</w:t>
      </w:r>
    </w:p>
    <w:p w:rsidR="008E664E" w:rsidRPr="00D83C25" w:rsidRDefault="008E664E" w:rsidP="00D83C25">
      <w:pPr>
        <w:pStyle w:val="paraf"/>
        <w:shd w:val="clear" w:color="auto" w:fill="FFFFFF"/>
        <w:spacing w:before="0" w:beforeAutospacing="0" w:after="120" w:afterAutospacing="0"/>
        <w:ind w:firstLine="680"/>
        <w:jc w:val="both"/>
      </w:pPr>
      <w:r w:rsidRPr="00D83C25">
        <w:t>d) Bölüm/Alan Şefi: Kadro unvanına bakılmaksızın, yetkili makamca bu unvanla görevlendirilen ve bölümün/alanın her türlü iş ve işleminden idareye karşı sorumlu kişiyi,</w:t>
      </w:r>
    </w:p>
    <w:p w:rsidR="008E664E" w:rsidRPr="00D83C25" w:rsidRDefault="008E664E" w:rsidP="00D83C25">
      <w:pPr>
        <w:pStyle w:val="paraf"/>
        <w:shd w:val="clear" w:color="auto" w:fill="FFFFFF"/>
        <w:spacing w:before="0" w:beforeAutospacing="0" w:after="120" w:afterAutospacing="0"/>
        <w:ind w:firstLine="680"/>
        <w:jc w:val="both"/>
      </w:pPr>
      <w:r w:rsidRPr="00D83C25">
        <w:t>f) Gerçekleştirme Görevlisi: İşletmenin üretim ve yönetiminde harcama yetkilisine yardımcı olmak üzere, müdür yardımcıları arasından, okul veya kurum müdürlüğünce görevlendirilen teknik müdür yardımcısını,</w:t>
      </w:r>
    </w:p>
    <w:p w:rsidR="008E664E" w:rsidRPr="00D83C25" w:rsidRDefault="008E664E" w:rsidP="00D83C25">
      <w:pPr>
        <w:pStyle w:val="paraf"/>
        <w:shd w:val="clear" w:color="auto" w:fill="FFFFFF"/>
        <w:spacing w:before="0" w:beforeAutospacing="0" w:after="120" w:afterAutospacing="0"/>
        <w:ind w:firstLine="680"/>
        <w:jc w:val="both"/>
      </w:pPr>
      <w:r w:rsidRPr="00D83C25">
        <w:t>g) Harcama Yetkilisi: Bünyesinde döner sermaye işletmesi bulunan meslekî ve teknik öğretim okul/kurum müdürünü,</w:t>
      </w:r>
    </w:p>
    <w:p w:rsidR="008E664E" w:rsidRPr="00D83C25" w:rsidRDefault="008E664E" w:rsidP="00D83C25">
      <w:pPr>
        <w:pStyle w:val="paraf"/>
        <w:shd w:val="clear" w:color="auto" w:fill="FFFFFF"/>
        <w:spacing w:before="0" w:beforeAutospacing="0" w:after="120" w:afterAutospacing="0"/>
        <w:ind w:firstLine="680"/>
        <w:jc w:val="both"/>
      </w:pPr>
      <w:r w:rsidRPr="00D83C25">
        <w:t>ğ) İşletme: Bakanlığa bağlı okul veya kurumların bünyesinde kurulan döner sermaye işletmesini,</w:t>
      </w:r>
    </w:p>
    <w:p w:rsidR="008E664E" w:rsidRPr="00D83C25" w:rsidRDefault="008E664E" w:rsidP="00D83C25">
      <w:pPr>
        <w:pStyle w:val="paraf"/>
        <w:shd w:val="clear" w:color="auto" w:fill="FFFFFF"/>
        <w:spacing w:before="0" w:beforeAutospacing="0" w:after="120" w:afterAutospacing="0"/>
        <w:ind w:firstLine="680"/>
        <w:jc w:val="both"/>
      </w:pPr>
      <w:r w:rsidRPr="00D83C25">
        <w:t>ı) Okul/Kurum: Bakanlığa bağlı merkezler ile meslekî ve teknik eğitim okul ve kurumlarının her birini,</w:t>
      </w:r>
    </w:p>
    <w:p w:rsidR="008E664E" w:rsidRPr="00D83C25" w:rsidRDefault="008E664E" w:rsidP="00D83C25">
      <w:pPr>
        <w:pStyle w:val="paraf"/>
        <w:shd w:val="clear" w:color="auto" w:fill="FFFFFF"/>
        <w:spacing w:before="0" w:beforeAutospacing="0" w:after="120" w:afterAutospacing="0"/>
        <w:ind w:firstLine="680"/>
        <w:jc w:val="both"/>
      </w:pPr>
      <w:r w:rsidRPr="00D83C25">
        <w:t>i) Öğrenci: İşletmelerde, meslekî ve teknik eğitim okul ve kurumlarında örgün eğitim görenleri,</w:t>
      </w:r>
    </w:p>
    <w:p w:rsidR="008E664E" w:rsidRPr="00D83C25" w:rsidRDefault="008E664E" w:rsidP="00D83C25">
      <w:pPr>
        <w:pStyle w:val="paraf"/>
        <w:shd w:val="clear" w:color="auto" w:fill="FFFFFF"/>
        <w:spacing w:before="0" w:beforeAutospacing="0" w:after="120" w:afterAutospacing="0"/>
        <w:ind w:firstLine="680"/>
        <w:jc w:val="both"/>
      </w:pPr>
      <w:r w:rsidRPr="00D83C25">
        <w:t xml:space="preserve">j) Personel: Bünyesinde döner sermaye işletmesi bulunan okul veya kurumun kadrosunda olan veya atamaya yetkili makam tarafından bu işletmede fiilen çalışmak üzere görevlendirilen ve döner sermaye faaliyetlerine katkıda bulunan </w:t>
      </w:r>
      <w:proofErr w:type="gramStart"/>
      <w:r w:rsidRPr="00D83C25">
        <w:t>14/7/1965</w:t>
      </w:r>
      <w:proofErr w:type="gramEnd"/>
      <w:r w:rsidRPr="00D83C25">
        <w:t xml:space="preserve"> tarihli ve 657 sayılı Devlet Memurları Kanunu ile 22/5/2003 tarihli ve 4857 sayılı İş Kanununa tabi kişileri,</w:t>
      </w:r>
    </w:p>
    <w:p w:rsidR="008E664E" w:rsidRPr="00D83C25" w:rsidRDefault="008E664E" w:rsidP="00D83C25">
      <w:pPr>
        <w:pStyle w:val="paraf"/>
        <w:shd w:val="clear" w:color="auto" w:fill="FFFFFF"/>
        <w:spacing w:before="0" w:beforeAutospacing="0" w:after="120" w:afterAutospacing="0"/>
        <w:ind w:firstLine="680"/>
        <w:jc w:val="both"/>
      </w:pPr>
      <w:r w:rsidRPr="00D83C25">
        <w:t xml:space="preserve">k) Sayman: Döner sermaye işletmesinin malî ve muhasebe işlemlerini yürüten ve </w:t>
      </w:r>
      <w:proofErr w:type="spellStart"/>
      <w:r w:rsidRPr="00D83C25">
        <w:t>Sayıştaya</w:t>
      </w:r>
      <w:proofErr w:type="spellEnd"/>
      <w:r w:rsidRPr="00D83C25">
        <w:t xml:space="preserve"> hesap vermekle yükümlü kişiyi,</w:t>
      </w:r>
    </w:p>
    <w:p w:rsidR="008E664E" w:rsidRPr="00D83C25" w:rsidRDefault="008E664E" w:rsidP="00D83C25">
      <w:pPr>
        <w:pStyle w:val="paraf"/>
        <w:shd w:val="clear" w:color="auto" w:fill="FFFFFF"/>
        <w:spacing w:before="0" w:beforeAutospacing="0" w:after="120" w:afterAutospacing="0"/>
        <w:ind w:firstLine="680"/>
        <w:jc w:val="both"/>
      </w:pPr>
      <w:proofErr w:type="gramStart"/>
      <w:r w:rsidRPr="00D83C25">
        <w:t>ifade</w:t>
      </w:r>
      <w:proofErr w:type="gramEnd"/>
      <w:r w:rsidRPr="00D83C25">
        <w:t xml:space="preserve"> eder.</w:t>
      </w:r>
    </w:p>
    <w:p w:rsidR="009D40D5" w:rsidRPr="00D83C25" w:rsidRDefault="009D40D5" w:rsidP="00D83C25">
      <w:pPr>
        <w:pStyle w:val="paraf"/>
        <w:shd w:val="clear" w:color="auto" w:fill="FFFFFF"/>
        <w:spacing w:after="120"/>
        <w:ind w:firstLine="680"/>
        <w:jc w:val="both"/>
        <w:rPr>
          <w:i/>
        </w:rPr>
      </w:pPr>
      <w:r w:rsidRPr="00D83C25">
        <w:rPr>
          <w:b/>
          <w:i/>
        </w:rPr>
        <w:t xml:space="preserve">SAYIŞTAY KANUNU </w:t>
      </w:r>
      <w:r w:rsidRPr="00D83C25">
        <w:rPr>
          <w:i/>
        </w:rPr>
        <w:t>21.02.1967 Kanun N:832</w:t>
      </w:r>
    </w:p>
    <w:p w:rsidR="009D40D5" w:rsidRPr="00D83C25" w:rsidRDefault="009D40D5" w:rsidP="00D83C25">
      <w:pPr>
        <w:pStyle w:val="paraf"/>
        <w:shd w:val="clear" w:color="auto" w:fill="FFFFFF"/>
        <w:spacing w:after="120"/>
        <w:ind w:firstLine="680"/>
        <w:jc w:val="both"/>
        <w:rPr>
          <w:i/>
        </w:rPr>
      </w:pPr>
      <w:r w:rsidRPr="00D83C25">
        <w:rPr>
          <w:i/>
        </w:rPr>
        <w:t xml:space="preserve"> </w:t>
      </w:r>
    </w:p>
    <w:p w:rsidR="009D40D5" w:rsidRPr="00D83C25" w:rsidRDefault="009D40D5" w:rsidP="00D83C25">
      <w:pPr>
        <w:pStyle w:val="paraf"/>
        <w:shd w:val="clear" w:color="auto" w:fill="FFFFFF"/>
        <w:spacing w:after="120"/>
        <w:ind w:firstLine="680"/>
        <w:jc w:val="both"/>
        <w:rPr>
          <w:i/>
        </w:rPr>
      </w:pPr>
      <w:r w:rsidRPr="00D83C25">
        <w:rPr>
          <w:i/>
        </w:rPr>
        <w:t xml:space="preserve"> </w:t>
      </w:r>
    </w:p>
    <w:p w:rsidR="009D40D5" w:rsidRPr="00D83C25" w:rsidRDefault="009D40D5" w:rsidP="00D83C25">
      <w:pPr>
        <w:pStyle w:val="paraf"/>
        <w:shd w:val="clear" w:color="auto" w:fill="FFFFFF"/>
        <w:spacing w:after="120"/>
        <w:ind w:firstLine="680"/>
        <w:jc w:val="both"/>
        <w:rPr>
          <w:i/>
        </w:rPr>
      </w:pPr>
      <w:r w:rsidRPr="00D83C25">
        <w:rPr>
          <w:i/>
        </w:rPr>
        <w:lastRenderedPageBreak/>
        <w:t xml:space="preserve"> </w:t>
      </w:r>
    </w:p>
    <w:p w:rsidR="009D40D5" w:rsidRPr="00D83C25" w:rsidRDefault="009D40D5" w:rsidP="00D83C25">
      <w:pPr>
        <w:pStyle w:val="paraf"/>
        <w:shd w:val="clear" w:color="auto" w:fill="FFFFFF"/>
        <w:spacing w:after="120"/>
        <w:ind w:firstLine="680"/>
        <w:jc w:val="both"/>
        <w:rPr>
          <w:i/>
        </w:rPr>
      </w:pPr>
      <w:r w:rsidRPr="00D83C25">
        <w:rPr>
          <w:i/>
        </w:rPr>
        <w:t>12538 YEDİNCİ BÖLÜM DENETLEMEMADDE 38 - GENEL ESASLAR</w:t>
      </w:r>
    </w:p>
    <w:p w:rsidR="009D40D5" w:rsidRPr="00D83C25" w:rsidRDefault="009D40D5" w:rsidP="00D83C25">
      <w:pPr>
        <w:pStyle w:val="paraf"/>
        <w:shd w:val="clear" w:color="auto" w:fill="FFFFFF"/>
        <w:spacing w:after="120"/>
        <w:ind w:firstLine="680"/>
        <w:jc w:val="both"/>
        <w:rPr>
          <w:i/>
        </w:rPr>
      </w:pPr>
      <w:r w:rsidRPr="00D83C25">
        <w:rPr>
          <w:i/>
        </w:rPr>
        <w:t>Sayıştay denetimine giren idare ve kurumların:</w:t>
      </w:r>
    </w:p>
    <w:p w:rsidR="009D40D5" w:rsidRPr="00D83C25" w:rsidRDefault="009D40D5" w:rsidP="00D83C25">
      <w:pPr>
        <w:pStyle w:val="paraf"/>
        <w:shd w:val="clear" w:color="auto" w:fill="FFFFFF"/>
        <w:spacing w:after="120"/>
        <w:ind w:firstLine="680"/>
        <w:jc w:val="both"/>
        <w:rPr>
          <w:i/>
        </w:rPr>
      </w:pPr>
      <w:r w:rsidRPr="00D83C25">
        <w:rPr>
          <w:i/>
        </w:rPr>
        <w:t xml:space="preserve">a) Gelir, gider ve mal işlemlerini, bu işlemlere ait sayman hesaplarını bütün kayıt ve </w:t>
      </w:r>
      <w:proofErr w:type="spellStart"/>
      <w:r w:rsidRPr="00D83C25">
        <w:rPr>
          <w:i/>
        </w:rPr>
        <w:t>belgeleriylebirlikte</w:t>
      </w:r>
      <w:proofErr w:type="spellEnd"/>
      <w:r w:rsidRPr="00D83C25">
        <w:rPr>
          <w:i/>
        </w:rPr>
        <w:t xml:space="preserve"> incelemek ve neticede bütün bu işlem ve hesapları yargılama yolu </w:t>
      </w:r>
      <w:proofErr w:type="gramStart"/>
      <w:r w:rsidRPr="00D83C25">
        <w:rPr>
          <w:i/>
        </w:rPr>
        <w:t>ile;</w:t>
      </w:r>
      <w:proofErr w:type="gramEnd"/>
    </w:p>
    <w:p w:rsidR="009D40D5" w:rsidRPr="00D83C25" w:rsidRDefault="009D40D5" w:rsidP="00D83C25">
      <w:pPr>
        <w:pStyle w:val="paraf"/>
        <w:shd w:val="clear" w:color="auto" w:fill="FFFFFF"/>
        <w:spacing w:after="120"/>
        <w:ind w:firstLine="680"/>
        <w:jc w:val="both"/>
        <w:rPr>
          <w:i/>
        </w:rPr>
      </w:pPr>
      <w:r w:rsidRPr="00D83C25">
        <w:rPr>
          <w:i/>
        </w:rPr>
        <w:t xml:space="preserve">b) Bütçe hesabının ve bu nitelikteki diğer hesapların kesilmesini, sayman hesaplarının </w:t>
      </w:r>
      <w:proofErr w:type="spellStart"/>
      <w:proofErr w:type="gramStart"/>
      <w:r w:rsidRPr="00D83C25">
        <w:rPr>
          <w:i/>
        </w:rPr>
        <w:t>sonuçlarını,ilgisine</w:t>
      </w:r>
      <w:proofErr w:type="spellEnd"/>
      <w:proofErr w:type="gramEnd"/>
      <w:r w:rsidRPr="00D83C25">
        <w:rPr>
          <w:i/>
        </w:rPr>
        <w:t xml:space="preserve"> göre </w:t>
      </w:r>
      <w:proofErr w:type="spellStart"/>
      <w:r w:rsidRPr="00D83C25">
        <w:rPr>
          <w:i/>
        </w:rPr>
        <w:t>kesinhesap</w:t>
      </w:r>
      <w:proofErr w:type="spellEnd"/>
      <w:r w:rsidRPr="00D83C25">
        <w:rPr>
          <w:i/>
        </w:rPr>
        <w:t xml:space="preserve"> kanunu tasarıları veya kesin mizan ve bilançolarla karşılaştırmak suretiyle;</w:t>
      </w:r>
    </w:p>
    <w:p w:rsidR="009D40D5" w:rsidRPr="00D83C25" w:rsidRDefault="009D40D5" w:rsidP="00D83C25">
      <w:pPr>
        <w:pStyle w:val="paraf"/>
        <w:shd w:val="clear" w:color="auto" w:fill="FFFFFF"/>
        <w:spacing w:after="120"/>
        <w:ind w:firstLine="680"/>
        <w:jc w:val="both"/>
        <w:rPr>
          <w:i/>
        </w:rPr>
      </w:pPr>
      <w:r w:rsidRPr="00D83C25">
        <w:rPr>
          <w:i/>
        </w:rPr>
        <w:t xml:space="preserve">c) Kanunlarda belirtilen diğer konuları ilgili daire ve kurumlardan alınacak bilgi ve belgeleri </w:t>
      </w:r>
      <w:proofErr w:type="spellStart"/>
      <w:r w:rsidRPr="00D83C25">
        <w:rPr>
          <w:i/>
        </w:rPr>
        <w:t>incelemekve</w:t>
      </w:r>
      <w:proofErr w:type="spellEnd"/>
      <w:r w:rsidRPr="00D83C25">
        <w:rPr>
          <w:i/>
        </w:rPr>
        <w:t xml:space="preserve"> </w:t>
      </w:r>
      <w:proofErr w:type="spellStart"/>
      <w:r w:rsidRPr="00D83C25">
        <w:rPr>
          <w:i/>
        </w:rPr>
        <w:t>Sayıştayda</w:t>
      </w:r>
      <w:proofErr w:type="spellEnd"/>
      <w:r w:rsidRPr="00D83C25">
        <w:rPr>
          <w:i/>
        </w:rPr>
        <w:t xml:space="preserve"> gerekli kayıtları kurmak </w:t>
      </w:r>
      <w:proofErr w:type="gramStart"/>
      <w:r w:rsidRPr="00D83C25">
        <w:rPr>
          <w:i/>
        </w:rPr>
        <w:t>suretiyle;Denetler</w:t>
      </w:r>
      <w:proofErr w:type="gramEnd"/>
      <w:r w:rsidRPr="00D83C25">
        <w:rPr>
          <w:i/>
        </w:rPr>
        <w:t>.</w:t>
      </w:r>
    </w:p>
    <w:p w:rsidR="009D40D5" w:rsidRPr="00D83C25" w:rsidRDefault="009D40D5" w:rsidP="00D83C25">
      <w:pPr>
        <w:pStyle w:val="paraf"/>
        <w:shd w:val="clear" w:color="auto" w:fill="FFFFFF"/>
        <w:spacing w:after="120"/>
        <w:ind w:firstLine="680"/>
        <w:jc w:val="both"/>
        <w:rPr>
          <w:i/>
        </w:rPr>
      </w:pPr>
      <w:r w:rsidRPr="00D83C25">
        <w:rPr>
          <w:i/>
        </w:rPr>
        <w:t xml:space="preserve">Askeri kadrolarla askeri teçhizat, levazım, ayniyat, fabrika ve müesseseler, Sayıştay denetimine tabidir. Ancak, bunların denetim usulleri, </w:t>
      </w:r>
      <w:proofErr w:type="spellStart"/>
      <w:r w:rsidRPr="00D83C25">
        <w:rPr>
          <w:i/>
        </w:rPr>
        <w:t>Sayıştayın</w:t>
      </w:r>
      <w:proofErr w:type="spellEnd"/>
      <w:r w:rsidRPr="00D83C25">
        <w:rPr>
          <w:i/>
        </w:rPr>
        <w:t xml:space="preserve"> görüşü alındıktan sonra Milli Savunma ve Maliye Bakanlıklarınca yapılacak bir </w:t>
      </w:r>
      <w:proofErr w:type="spellStart"/>
      <w:r w:rsidRPr="00D83C25">
        <w:rPr>
          <w:i/>
        </w:rPr>
        <w:t>yönetmeliktebelirtilir</w:t>
      </w:r>
      <w:proofErr w:type="spellEnd"/>
      <w:r w:rsidRPr="00D83C25">
        <w:rPr>
          <w:i/>
        </w:rPr>
        <w:t>.</w:t>
      </w:r>
    </w:p>
    <w:p w:rsidR="009D40D5" w:rsidRPr="00D83C25" w:rsidRDefault="009D40D5" w:rsidP="00D83C25">
      <w:pPr>
        <w:pStyle w:val="paraf"/>
        <w:shd w:val="clear" w:color="auto" w:fill="FFFFFF"/>
        <w:spacing w:after="120"/>
        <w:ind w:firstLine="680"/>
        <w:jc w:val="both"/>
        <w:rPr>
          <w:i/>
        </w:rPr>
      </w:pPr>
      <w:r w:rsidRPr="00D83C25">
        <w:rPr>
          <w:i/>
        </w:rPr>
        <w:t>MADDE 39 - HESAPLARIN VERİLME ZAMANI</w:t>
      </w:r>
    </w:p>
    <w:p w:rsidR="009D40D5" w:rsidRPr="00D83C25" w:rsidRDefault="009D40D5" w:rsidP="00D83C25">
      <w:pPr>
        <w:pStyle w:val="paraf"/>
        <w:shd w:val="clear" w:color="auto" w:fill="FFFFFF"/>
        <w:spacing w:after="120"/>
        <w:ind w:firstLine="680"/>
        <w:jc w:val="both"/>
        <w:rPr>
          <w:i/>
        </w:rPr>
      </w:pPr>
      <w:r w:rsidRPr="00D83C25">
        <w:rPr>
          <w:i/>
        </w:rPr>
        <w:t xml:space="preserve">Hesap ve işlemleri </w:t>
      </w:r>
      <w:proofErr w:type="spellStart"/>
      <w:r w:rsidRPr="00D83C25">
        <w:rPr>
          <w:i/>
        </w:rPr>
        <w:t>Sayıştayın</w:t>
      </w:r>
      <w:proofErr w:type="spellEnd"/>
      <w:r w:rsidRPr="00D83C25">
        <w:rPr>
          <w:i/>
        </w:rPr>
        <w:t xml:space="preserve"> denetimine giren idare ve kurumların kanunlarına göre bir bütçe </w:t>
      </w:r>
      <w:proofErr w:type="spellStart"/>
      <w:r w:rsidRPr="00D83C25">
        <w:rPr>
          <w:i/>
        </w:rPr>
        <w:t>veyahesap</w:t>
      </w:r>
      <w:proofErr w:type="spellEnd"/>
      <w:r w:rsidRPr="00D83C25">
        <w:rPr>
          <w:i/>
        </w:rPr>
        <w:t xml:space="preserve"> yılı veya hesap devresi içindeki bütün gelirlerinin, giderlerinin ve mallarının hesapları </w:t>
      </w:r>
      <w:proofErr w:type="spellStart"/>
      <w:r w:rsidRPr="00D83C25">
        <w:rPr>
          <w:i/>
        </w:rPr>
        <w:t>saymanlartarafından</w:t>
      </w:r>
      <w:proofErr w:type="spellEnd"/>
      <w:r w:rsidRPr="00D83C25">
        <w:rPr>
          <w:i/>
        </w:rPr>
        <w:t xml:space="preserve"> </w:t>
      </w:r>
      <w:proofErr w:type="spellStart"/>
      <w:r w:rsidRPr="00D83C25">
        <w:rPr>
          <w:i/>
        </w:rPr>
        <w:t>engeç</w:t>
      </w:r>
      <w:proofErr w:type="spellEnd"/>
      <w:r w:rsidRPr="00D83C25">
        <w:rPr>
          <w:i/>
        </w:rPr>
        <w:t xml:space="preserve"> mahsup devresini </w:t>
      </w:r>
      <w:proofErr w:type="spellStart"/>
      <w:r w:rsidRPr="00D83C25">
        <w:rPr>
          <w:i/>
        </w:rPr>
        <w:t>takibeden</w:t>
      </w:r>
      <w:proofErr w:type="spellEnd"/>
      <w:r w:rsidRPr="00D83C25">
        <w:rPr>
          <w:i/>
        </w:rPr>
        <w:t xml:space="preserve"> bir ay içinde </w:t>
      </w:r>
      <w:proofErr w:type="spellStart"/>
      <w:r w:rsidRPr="00D83C25">
        <w:rPr>
          <w:i/>
        </w:rPr>
        <w:t>Sayıştaya</w:t>
      </w:r>
      <w:proofErr w:type="spellEnd"/>
      <w:r w:rsidRPr="00D83C25">
        <w:rPr>
          <w:i/>
        </w:rPr>
        <w:t xml:space="preserve"> </w:t>
      </w:r>
      <w:proofErr w:type="spellStart"/>
      <w:proofErr w:type="gramStart"/>
      <w:r w:rsidRPr="00D83C25">
        <w:rPr>
          <w:i/>
        </w:rPr>
        <w:t>verilir.Mal</w:t>
      </w:r>
      <w:proofErr w:type="spellEnd"/>
      <w:proofErr w:type="gramEnd"/>
      <w:r w:rsidRPr="00D83C25">
        <w:rPr>
          <w:i/>
        </w:rPr>
        <w:t xml:space="preserve"> işlemlerinin hesap devresi, 5 yıldan fazla olmamak </w:t>
      </w:r>
      <w:proofErr w:type="spellStart"/>
      <w:r w:rsidRPr="00D83C25">
        <w:rPr>
          <w:i/>
        </w:rPr>
        <w:t>şartiyle</w:t>
      </w:r>
      <w:proofErr w:type="spellEnd"/>
      <w:r w:rsidRPr="00D83C25">
        <w:rPr>
          <w:i/>
        </w:rPr>
        <w:t xml:space="preserve">, ilgili saymanlık işlemlerinin durumuna göre, </w:t>
      </w:r>
      <w:proofErr w:type="spellStart"/>
      <w:r w:rsidRPr="00D83C25">
        <w:rPr>
          <w:i/>
        </w:rPr>
        <w:t>Sayıştayca</w:t>
      </w:r>
      <w:proofErr w:type="spellEnd"/>
      <w:r w:rsidRPr="00D83C25">
        <w:rPr>
          <w:i/>
        </w:rPr>
        <w:t xml:space="preserve"> </w:t>
      </w:r>
      <w:proofErr w:type="spellStart"/>
      <w:r w:rsidRPr="00D83C25">
        <w:rPr>
          <w:i/>
        </w:rPr>
        <w:t>tesbit</w:t>
      </w:r>
      <w:proofErr w:type="spellEnd"/>
      <w:r w:rsidRPr="00D83C25">
        <w:rPr>
          <w:i/>
        </w:rPr>
        <w:t xml:space="preserve"> olunur.</w:t>
      </w:r>
    </w:p>
    <w:p w:rsidR="009D40D5" w:rsidRPr="00D83C25" w:rsidRDefault="009D40D5" w:rsidP="00D83C25">
      <w:pPr>
        <w:pStyle w:val="paraf"/>
        <w:shd w:val="clear" w:color="auto" w:fill="FFFFFF"/>
        <w:spacing w:after="120"/>
        <w:ind w:firstLine="680"/>
        <w:jc w:val="both"/>
        <w:rPr>
          <w:i/>
        </w:rPr>
      </w:pPr>
      <w:r w:rsidRPr="00D83C25">
        <w:rPr>
          <w:i/>
        </w:rPr>
        <w:t xml:space="preserve">Hesap ve işlemlere ait belge, kayıt, defter ve cetvellerin yıl veya hesap devreleri içinde, bir aydan </w:t>
      </w:r>
      <w:proofErr w:type="spellStart"/>
      <w:r w:rsidRPr="00D83C25">
        <w:rPr>
          <w:i/>
        </w:rPr>
        <w:t>fazlaolmamak</w:t>
      </w:r>
      <w:proofErr w:type="spellEnd"/>
      <w:r w:rsidRPr="00D83C25">
        <w:rPr>
          <w:i/>
        </w:rPr>
        <w:t xml:space="preserve"> üzere, belirtilecek müddetler sonunda gönderilmesine veya yerinde incelemeye </w:t>
      </w:r>
      <w:proofErr w:type="spellStart"/>
      <w:r w:rsidRPr="00D83C25">
        <w:rPr>
          <w:i/>
        </w:rPr>
        <w:t>hazırbulundurulmasına</w:t>
      </w:r>
      <w:proofErr w:type="spellEnd"/>
      <w:r w:rsidRPr="00D83C25">
        <w:rPr>
          <w:i/>
        </w:rPr>
        <w:t xml:space="preserve"> </w:t>
      </w:r>
      <w:proofErr w:type="spellStart"/>
      <w:r w:rsidRPr="00D83C25">
        <w:rPr>
          <w:i/>
        </w:rPr>
        <w:t>Sayıştayca</w:t>
      </w:r>
      <w:proofErr w:type="spellEnd"/>
      <w:r w:rsidRPr="00D83C25">
        <w:rPr>
          <w:i/>
        </w:rPr>
        <w:t xml:space="preserve"> karar verilebilir. Bu hal yukardaki fıkralar gereğince yıl veya </w:t>
      </w:r>
      <w:proofErr w:type="spellStart"/>
      <w:r w:rsidRPr="00D83C25">
        <w:rPr>
          <w:i/>
        </w:rPr>
        <w:t>hesapdevreleri</w:t>
      </w:r>
      <w:proofErr w:type="spellEnd"/>
      <w:r w:rsidRPr="00D83C25">
        <w:rPr>
          <w:i/>
        </w:rPr>
        <w:t xml:space="preserve"> sonlarındaki hesap verme mecburiyetini kaldırmaz.</w:t>
      </w:r>
    </w:p>
    <w:p w:rsidR="009D40D5" w:rsidRPr="00D83C25" w:rsidRDefault="009D40D5" w:rsidP="00D83C25">
      <w:pPr>
        <w:pStyle w:val="paraf"/>
        <w:shd w:val="clear" w:color="auto" w:fill="FFFFFF"/>
        <w:spacing w:after="120"/>
        <w:ind w:firstLine="680"/>
        <w:jc w:val="both"/>
        <w:rPr>
          <w:i/>
        </w:rPr>
      </w:pPr>
      <w:r w:rsidRPr="00D83C25">
        <w:rPr>
          <w:i/>
        </w:rPr>
        <w:t>MADDE 40 - HESAPLARIN NİTELİĞİ</w:t>
      </w:r>
    </w:p>
    <w:p w:rsidR="009D40D5" w:rsidRPr="00D83C25" w:rsidRDefault="009D40D5" w:rsidP="00D83C25">
      <w:pPr>
        <w:pStyle w:val="paraf"/>
        <w:shd w:val="clear" w:color="auto" w:fill="FFFFFF"/>
        <w:spacing w:after="120"/>
        <w:ind w:firstLine="680"/>
        <w:jc w:val="both"/>
        <w:rPr>
          <w:i/>
        </w:rPr>
      </w:pPr>
      <w:r w:rsidRPr="00D83C25">
        <w:rPr>
          <w:i/>
        </w:rPr>
        <w:t xml:space="preserve">Gelir, gider ve mal işlemlerinin hesapları </w:t>
      </w:r>
      <w:proofErr w:type="spellStart"/>
      <w:r w:rsidRPr="00D83C25">
        <w:rPr>
          <w:i/>
        </w:rPr>
        <w:t>Sayıştaya</w:t>
      </w:r>
      <w:proofErr w:type="spellEnd"/>
      <w:r w:rsidRPr="00D83C25">
        <w:rPr>
          <w:i/>
        </w:rPr>
        <w:t xml:space="preserve"> ayrı ayrı verilir. Daire ve kurumların bir bütçe </w:t>
      </w:r>
      <w:proofErr w:type="spellStart"/>
      <w:r w:rsidRPr="00D83C25">
        <w:rPr>
          <w:i/>
        </w:rPr>
        <w:t>veyahesap</w:t>
      </w:r>
      <w:proofErr w:type="spellEnd"/>
      <w:r w:rsidRPr="00D83C25">
        <w:rPr>
          <w:i/>
        </w:rPr>
        <w:t xml:space="preserve"> yılında veya özel kanuna göre kabul edilmiş olan hesap devresi içinde:</w:t>
      </w:r>
    </w:p>
    <w:p w:rsidR="009D40D5" w:rsidRPr="00D83C25" w:rsidRDefault="009D40D5" w:rsidP="00D83C25">
      <w:pPr>
        <w:pStyle w:val="paraf"/>
        <w:shd w:val="clear" w:color="auto" w:fill="FFFFFF"/>
        <w:spacing w:after="120"/>
        <w:ind w:firstLine="680"/>
        <w:jc w:val="both"/>
        <w:rPr>
          <w:i/>
        </w:rPr>
      </w:pPr>
      <w:r w:rsidRPr="00D83C25">
        <w:rPr>
          <w:i/>
        </w:rPr>
        <w:t xml:space="preserve">a) Tahakkuk eden ve tahsil edilen bütün gelirlerin, gelir artıklarının ve emanetlerin miktar ve </w:t>
      </w:r>
      <w:proofErr w:type="spellStart"/>
      <w:r w:rsidRPr="00D83C25">
        <w:rPr>
          <w:i/>
        </w:rPr>
        <w:t>mahiyetinigösteren</w:t>
      </w:r>
      <w:proofErr w:type="spellEnd"/>
      <w:r w:rsidRPr="00D83C25">
        <w:rPr>
          <w:i/>
        </w:rPr>
        <w:t xml:space="preserve"> cetvel ve defterlerle bunlarla ilgili her türlü belgeler, gelir hesabını;</w:t>
      </w:r>
    </w:p>
    <w:p w:rsidR="009D40D5" w:rsidRPr="00D83C25" w:rsidRDefault="009D40D5" w:rsidP="00D83C25">
      <w:pPr>
        <w:pStyle w:val="paraf"/>
        <w:shd w:val="clear" w:color="auto" w:fill="FFFFFF"/>
        <w:spacing w:after="120"/>
        <w:ind w:firstLine="680"/>
        <w:jc w:val="both"/>
        <w:rPr>
          <w:i/>
        </w:rPr>
      </w:pPr>
      <w:r w:rsidRPr="00D83C25">
        <w:rPr>
          <w:i/>
        </w:rPr>
        <w:t xml:space="preserve">b) Yapılan harcamaların ve bunlara ilişkin olarak alınan para ve sair kıymetlerin miktar ve </w:t>
      </w:r>
      <w:proofErr w:type="spellStart"/>
      <w:r w:rsidRPr="00D83C25">
        <w:rPr>
          <w:i/>
        </w:rPr>
        <w:t>mahiyetinigösteren</w:t>
      </w:r>
      <w:proofErr w:type="spellEnd"/>
      <w:r w:rsidRPr="00D83C25">
        <w:rPr>
          <w:i/>
        </w:rPr>
        <w:t xml:space="preserve"> cetvel ve defterlerle bunlarla ilgili her türlü belgeler, gider hesabını;</w:t>
      </w:r>
    </w:p>
    <w:p w:rsidR="009D40D5" w:rsidRPr="00D83C25" w:rsidRDefault="009D40D5" w:rsidP="00D83C25">
      <w:pPr>
        <w:pStyle w:val="paraf"/>
        <w:shd w:val="clear" w:color="auto" w:fill="FFFFFF"/>
        <w:spacing w:after="120"/>
        <w:ind w:firstLine="680"/>
        <w:jc w:val="both"/>
        <w:rPr>
          <w:i/>
        </w:rPr>
      </w:pPr>
      <w:r w:rsidRPr="00D83C25">
        <w:rPr>
          <w:i/>
        </w:rPr>
        <w:t xml:space="preserve">c) Mevcut ve alınan, sarf olunan, satış, </w:t>
      </w:r>
      <w:proofErr w:type="spellStart"/>
      <w:r w:rsidRPr="00D83C25">
        <w:rPr>
          <w:i/>
        </w:rPr>
        <w:t>yoketme</w:t>
      </w:r>
      <w:proofErr w:type="spellEnd"/>
      <w:r w:rsidRPr="00D83C25">
        <w:rPr>
          <w:i/>
        </w:rPr>
        <w:t xml:space="preserve"> veya sair suretlerle elden çıkarılan her türlü </w:t>
      </w:r>
      <w:proofErr w:type="spellStart"/>
      <w:r w:rsidRPr="00D83C25">
        <w:rPr>
          <w:i/>
        </w:rPr>
        <w:t>mallarınve</w:t>
      </w:r>
      <w:proofErr w:type="spellEnd"/>
      <w:r w:rsidRPr="00D83C25">
        <w:rPr>
          <w:i/>
        </w:rPr>
        <w:t xml:space="preserve"> eşyanın miktar ve mahiyetini gösteren cetvel ve defterlerle bunlarla ilgili her türlü belgeler, </w:t>
      </w:r>
      <w:proofErr w:type="spellStart"/>
      <w:r w:rsidRPr="00D83C25">
        <w:rPr>
          <w:i/>
        </w:rPr>
        <w:t>malhesabını</w:t>
      </w:r>
      <w:proofErr w:type="spellEnd"/>
      <w:r w:rsidRPr="00D83C25">
        <w:rPr>
          <w:i/>
        </w:rPr>
        <w:t xml:space="preserve"> teşkil eder.</w:t>
      </w:r>
    </w:p>
    <w:p w:rsidR="009D40D5" w:rsidRPr="00D83C25" w:rsidRDefault="009D40D5" w:rsidP="00D83C25">
      <w:pPr>
        <w:pStyle w:val="paraf"/>
        <w:shd w:val="clear" w:color="auto" w:fill="FFFFFF"/>
        <w:spacing w:after="120"/>
        <w:ind w:firstLine="680"/>
        <w:jc w:val="both"/>
        <w:rPr>
          <w:i/>
        </w:rPr>
      </w:pPr>
      <w:r w:rsidRPr="00D83C25">
        <w:rPr>
          <w:i/>
        </w:rPr>
        <w:lastRenderedPageBreak/>
        <w:t xml:space="preserve">28 inci maddenin 1 (B) ve (C) </w:t>
      </w:r>
      <w:proofErr w:type="spellStart"/>
      <w:r w:rsidRPr="00D83C25">
        <w:rPr>
          <w:i/>
        </w:rPr>
        <w:t>bendlerinde</w:t>
      </w:r>
      <w:proofErr w:type="spellEnd"/>
      <w:r w:rsidRPr="00D83C25">
        <w:rPr>
          <w:i/>
        </w:rPr>
        <w:t xml:space="preserve"> söz konusu sabit veya döner sermayeler veya </w:t>
      </w:r>
      <w:proofErr w:type="spellStart"/>
      <w:r w:rsidRPr="00D83C25">
        <w:rPr>
          <w:i/>
        </w:rPr>
        <w:t>fonlarveyahut</w:t>
      </w:r>
      <w:proofErr w:type="spellEnd"/>
      <w:r w:rsidRPr="00D83C25">
        <w:rPr>
          <w:i/>
        </w:rPr>
        <w:t xml:space="preserve"> kurumların yetkili mercilerce onaylanmış bütçe ve </w:t>
      </w:r>
      <w:proofErr w:type="spellStart"/>
      <w:r w:rsidRPr="00D83C25">
        <w:rPr>
          <w:i/>
        </w:rPr>
        <w:t>kadrolariyle</w:t>
      </w:r>
      <w:proofErr w:type="spellEnd"/>
      <w:r w:rsidRPr="00D83C25">
        <w:rPr>
          <w:i/>
        </w:rPr>
        <w:t xml:space="preserve"> </w:t>
      </w:r>
      <w:proofErr w:type="spellStart"/>
      <w:r w:rsidRPr="00D83C25">
        <w:rPr>
          <w:i/>
        </w:rPr>
        <w:t>kesinhesapları</w:t>
      </w:r>
      <w:proofErr w:type="spellEnd"/>
      <w:r w:rsidRPr="00D83C25">
        <w:rPr>
          <w:i/>
        </w:rPr>
        <w:t xml:space="preserve"> ve bunlarla </w:t>
      </w:r>
      <w:proofErr w:type="spellStart"/>
      <w:r w:rsidRPr="00D83C25">
        <w:rPr>
          <w:i/>
        </w:rPr>
        <w:t>ilgilikararlar</w:t>
      </w:r>
      <w:proofErr w:type="spellEnd"/>
      <w:r w:rsidRPr="00D83C25">
        <w:rPr>
          <w:i/>
        </w:rPr>
        <w:t xml:space="preserve">, bilanço esasına göre hesap yürüten kurumlarda ise kesin mizan ve </w:t>
      </w:r>
      <w:proofErr w:type="spellStart"/>
      <w:r w:rsidRPr="00D83C25">
        <w:rPr>
          <w:i/>
        </w:rPr>
        <w:t>bilancolar</w:t>
      </w:r>
      <w:proofErr w:type="spellEnd"/>
      <w:r w:rsidRPr="00D83C25">
        <w:rPr>
          <w:i/>
        </w:rPr>
        <w:t xml:space="preserve">, </w:t>
      </w:r>
      <w:proofErr w:type="spellStart"/>
      <w:r w:rsidRPr="00D83C25">
        <w:rPr>
          <w:i/>
        </w:rPr>
        <w:t>Sayıştayaverilecek</w:t>
      </w:r>
      <w:proofErr w:type="spellEnd"/>
      <w:r w:rsidRPr="00D83C25">
        <w:rPr>
          <w:i/>
        </w:rPr>
        <w:t xml:space="preserve"> hesaplara </w:t>
      </w:r>
      <w:proofErr w:type="gramStart"/>
      <w:r w:rsidRPr="00D83C25">
        <w:rPr>
          <w:i/>
        </w:rPr>
        <w:t>dahildir</w:t>
      </w:r>
      <w:proofErr w:type="gramEnd"/>
      <w:r w:rsidRPr="00D83C25">
        <w:rPr>
          <w:i/>
        </w:rPr>
        <w:t>.</w:t>
      </w:r>
    </w:p>
    <w:p w:rsidR="009D40D5" w:rsidRPr="00D83C25" w:rsidRDefault="009D40D5" w:rsidP="00D83C25">
      <w:pPr>
        <w:pStyle w:val="paraf"/>
        <w:shd w:val="clear" w:color="auto" w:fill="FFFFFF"/>
        <w:spacing w:after="120"/>
        <w:ind w:firstLine="680"/>
        <w:jc w:val="both"/>
        <w:rPr>
          <w:i/>
        </w:rPr>
      </w:pPr>
      <w:r w:rsidRPr="00D83C25">
        <w:rPr>
          <w:i/>
        </w:rPr>
        <w:t xml:space="preserve">Yukarıdaki fıkralarda sözü geçen cetvel, defter ve belgelerin cins ve nevileri ve verilme </w:t>
      </w:r>
      <w:proofErr w:type="spellStart"/>
      <w:proofErr w:type="gramStart"/>
      <w:r w:rsidRPr="00D83C25">
        <w:rPr>
          <w:i/>
        </w:rPr>
        <w:t>devreleri,Sayıştayca</w:t>
      </w:r>
      <w:proofErr w:type="spellEnd"/>
      <w:proofErr w:type="gramEnd"/>
      <w:r w:rsidRPr="00D83C25">
        <w:rPr>
          <w:i/>
        </w:rPr>
        <w:t xml:space="preserve"> bir genelgeyle </w:t>
      </w:r>
      <w:proofErr w:type="spellStart"/>
      <w:r w:rsidRPr="00D83C25">
        <w:rPr>
          <w:i/>
        </w:rPr>
        <w:t>belirtilir.Özel</w:t>
      </w:r>
      <w:proofErr w:type="spellEnd"/>
      <w:r w:rsidRPr="00D83C25">
        <w:rPr>
          <w:i/>
        </w:rPr>
        <w:t xml:space="preserve"> mevzuatına göre bir saymanın aynı zamanda gelir, gider ve mal işlemlerini yapmakla </w:t>
      </w:r>
      <w:proofErr w:type="spellStart"/>
      <w:r w:rsidRPr="00D83C25">
        <w:rPr>
          <w:i/>
        </w:rPr>
        <w:t>görevliolması</w:t>
      </w:r>
      <w:proofErr w:type="spellEnd"/>
      <w:r w:rsidRPr="00D83C25">
        <w:rPr>
          <w:i/>
        </w:rPr>
        <w:t xml:space="preserve"> halinde, hesapların bu işlemlerin tamamına veya bir kısmına şamil olması veya ayrı ayrı verilmesi hallerini ve hesapların verilme tarz ve şekillerini, Sayıştay bir genelgeyle </w:t>
      </w:r>
      <w:proofErr w:type="spellStart"/>
      <w:r w:rsidRPr="00D83C25">
        <w:rPr>
          <w:i/>
        </w:rPr>
        <w:t>tesbit</w:t>
      </w:r>
      <w:proofErr w:type="spellEnd"/>
      <w:r w:rsidRPr="00D83C25">
        <w:rPr>
          <w:i/>
        </w:rPr>
        <w:t xml:space="preserve"> ederek </w:t>
      </w:r>
      <w:proofErr w:type="spellStart"/>
      <w:r w:rsidRPr="00D83C25">
        <w:rPr>
          <w:i/>
        </w:rPr>
        <w:t>ilgiliidare</w:t>
      </w:r>
      <w:proofErr w:type="spellEnd"/>
      <w:r w:rsidRPr="00D83C25">
        <w:rPr>
          <w:i/>
        </w:rPr>
        <w:t>, kurum ve saymanlara tebliğ eder.</w:t>
      </w:r>
    </w:p>
    <w:p w:rsidR="009D40D5" w:rsidRPr="00D83C25" w:rsidRDefault="009D40D5" w:rsidP="00D83C25">
      <w:pPr>
        <w:pStyle w:val="paraf"/>
        <w:shd w:val="clear" w:color="auto" w:fill="FFFFFF"/>
        <w:spacing w:after="120"/>
        <w:ind w:firstLine="680"/>
        <w:jc w:val="both"/>
        <w:rPr>
          <w:i/>
        </w:rPr>
      </w:pPr>
      <w:r w:rsidRPr="00D83C25">
        <w:rPr>
          <w:i/>
        </w:rPr>
        <w:t>MADDE 41 - SAYMANLAR</w:t>
      </w:r>
    </w:p>
    <w:p w:rsidR="009D40D5" w:rsidRPr="00D83C25" w:rsidRDefault="009D40D5" w:rsidP="00D83C25">
      <w:pPr>
        <w:pStyle w:val="paraf"/>
        <w:shd w:val="clear" w:color="auto" w:fill="FFFFFF"/>
        <w:spacing w:after="120"/>
        <w:ind w:firstLine="680"/>
        <w:jc w:val="both"/>
        <w:rPr>
          <w:i/>
        </w:rPr>
      </w:pPr>
      <w:proofErr w:type="spellStart"/>
      <w:r w:rsidRPr="00D83C25">
        <w:rPr>
          <w:i/>
        </w:rPr>
        <w:t>Sayıştaya</w:t>
      </w:r>
      <w:proofErr w:type="spellEnd"/>
      <w:r w:rsidRPr="00D83C25">
        <w:rPr>
          <w:i/>
        </w:rPr>
        <w:t xml:space="preserve"> hesap vermekle yükümlü olan saymanlar şunlardır:</w:t>
      </w:r>
    </w:p>
    <w:p w:rsidR="009D40D5" w:rsidRPr="00D83C25" w:rsidRDefault="009D40D5" w:rsidP="00D83C25">
      <w:pPr>
        <w:pStyle w:val="paraf"/>
        <w:shd w:val="clear" w:color="auto" w:fill="FFFFFF"/>
        <w:spacing w:after="120"/>
        <w:ind w:firstLine="680"/>
        <w:jc w:val="both"/>
        <w:rPr>
          <w:i/>
        </w:rPr>
      </w:pPr>
      <w:r w:rsidRPr="00D83C25">
        <w:rPr>
          <w:i/>
        </w:rPr>
        <w:t>1. Gelir saymanları;</w:t>
      </w:r>
    </w:p>
    <w:p w:rsidR="009D40D5" w:rsidRPr="00D83C25" w:rsidRDefault="009D40D5" w:rsidP="00D83C25">
      <w:pPr>
        <w:pStyle w:val="paraf"/>
        <w:shd w:val="clear" w:color="auto" w:fill="FFFFFF"/>
        <w:spacing w:after="120"/>
        <w:ind w:firstLine="680"/>
        <w:jc w:val="both"/>
        <w:rPr>
          <w:i/>
        </w:rPr>
      </w:pPr>
      <w:r w:rsidRPr="00D83C25">
        <w:rPr>
          <w:i/>
        </w:rPr>
        <w:t>2. Gider saymanları;</w:t>
      </w:r>
    </w:p>
    <w:p w:rsidR="009D40D5" w:rsidRPr="00D83C25" w:rsidRDefault="009D40D5" w:rsidP="00D83C25">
      <w:pPr>
        <w:pStyle w:val="paraf"/>
        <w:shd w:val="clear" w:color="auto" w:fill="FFFFFF"/>
        <w:spacing w:after="120"/>
        <w:ind w:firstLine="680"/>
        <w:jc w:val="both"/>
        <w:rPr>
          <w:i/>
        </w:rPr>
      </w:pPr>
      <w:r w:rsidRPr="00D83C25">
        <w:rPr>
          <w:i/>
        </w:rPr>
        <w:t>3. Mal saymanları.</w:t>
      </w:r>
    </w:p>
    <w:p w:rsidR="009D40D5" w:rsidRPr="00D83C25" w:rsidRDefault="009D40D5" w:rsidP="00D83C25">
      <w:pPr>
        <w:pStyle w:val="paraf"/>
        <w:shd w:val="clear" w:color="auto" w:fill="FFFFFF"/>
        <w:spacing w:after="120"/>
        <w:ind w:firstLine="680"/>
        <w:jc w:val="both"/>
        <w:rPr>
          <w:i/>
        </w:rPr>
      </w:pPr>
      <w:r w:rsidRPr="00D83C25">
        <w:rPr>
          <w:i/>
        </w:rPr>
        <w:t>MADDE 42 - SAYMAN DURUMUNDA OLANLAR</w:t>
      </w:r>
    </w:p>
    <w:p w:rsidR="009D40D5" w:rsidRPr="00D83C25" w:rsidRDefault="009D40D5" w:rsidP="00D83C25">
      <w:pPr>
        <w:pStyle w:val="paraf"/>
        <w:shd w:val="clear" w:color="auto" w:fill="FFFFFF"/>
        <w:spacing w:after="120"/>
        <w:ind w:firstLine="680"/>
        <w:jc w:val="both"/>
        <w:rPr>
          <w:i/>
        </w:rPr>
      </w:pPr>
      <w:r w:rsidRPr="00D83C25">
        <w:rPr>
          <w:i/>
        </w:rPr>
        <w:t xml:space="preserve">Usulüne uygun olarak sayman </w:t>
      </w:r>
      <w:proofErr w:type="spellStart"/>
      <w:r w:rsidRPr="00D83C25">
        <w:rPr>
          <w:i/>
        </w:rPr>
        <w:t>sıfatiyle</w:t>
      </w:r>
      <w:proofErr w:type="spellEnd"/>
      <w:r w:rsidRPr="00D83C25">
        <w:rPr>
          <w:i/>
        </w:rPr>
        <w:t xml:space="preserve"> görevlendirilmediği halde kendiliğinden veya verilen </w:t>
      </w:r>
      <w:proofErr w:type="spellStart"/>
      <w:r w:rsidRPr="00D83C25">
        <w:rPr>
          <w:i/>
        </w:rPr>
        <w:t>emirüzerine</w:t>
      </w:r>
      <w:proofErr w:type="spellEnd"/>
      <w:r w:rsidRPr="00D83C25">
        <w:rPr>
          <w:i/>
        </w:rPr>
        <w:t xml:space="preserve"> gelirleri </w:t>
      </w:r>
      <w:proofErr w:type="spellStart"/>
      <w:r w:rsidRPr="00D83C25">
        <w:rPr>
          <w:i/>
        </w:rPr>
        <w:t>toplıyan</w:t>
      </w:r>
      <w:proofErr w:type="spellEnd"/>
      <w:r w:rsidRPr="00D83C25">
        <w:rPr>
          <w:i/>
        </w:rPr>
        <w:t xml:space="preserve">, </w:t>
      </w:r>
      <w:proofErr w:type="spellStart"/>
      <w:r w:rsidRPr="00D83C25">
        <w:rPr>
          <w:i/>
        </w:rPr>
        <w:t>harcıyan</w:t>
      </w:r>
      <w:proofErr w:type="spellEnd"/>
      <w:r w:rsidRPr="00D83C25">
        <w:rPr>
          <w:i/>
        </w:rPr>
        <w:t xml:space="preserve"> ve malları </w:t>
      </w:r>
      <w:proofErr w:type="spellStart"/>
      <w:r w:rsidRPr="00D83C25">
        <w:rPr>
          <w:i/>
        </w:rPr>
        <w:t>saklıyan</w:t>
      </w:r>
      <w:proofErr w:type="spellEnd"/>
      <w:r w:rsidRPr="00D83C25">
        <w:rPr>
          <w:i/>
        </w:rPr>
        <w:t xml:space="preserve"> ve idare edenler de bu işlemler bir </w:t>
      </w:r>
      <w:proofErr w:type="spellStart"/>
      <w:r w:rsidRPr="00D83C25">
        <w:rPr>
          <w:i/>
        </w:rPr>
        <w:t>saymanınhesabına</w:t>
      </w:r>
      <w:proofErr w:type="spellEnd"/>
      <w:r w:rsidRPr="00D83C25">
        <w:rPr>
          <w:i/>
        </w:rPr>
        <w:t xml:space="preserve"> </w:t>
      </w:r>
      <w:proofErr w:type="gramStart"/>
      <w:r w:rsidRPr="00D83C25">
        <w:rPr>
          <w:i/>
        </w:rPr>
        <w:t>dahil</w:t>
      </w:r>
      <w:proofErr w:type="gramEnd"/>
      <w:r w:rsidRPr="00D83C25">
        <w:rPr>
          <w:i/>
        </w:rPr>
        <w:t xml:space="preserve"> edilmediği takdirde, sayman addolunur ve kanun hükümleri gereğince sayman </w:t>
      </w:r>
      <w:proofErr w:type="spellStart"/>
      <w:r w:rsidRPr="00D83C25">
        <w:rPr>
          <w:i/>
        </w:rPr>
        <w:t>sıfatiylehesabını</w:t>
      </w:r>
      <w:proofErr w:type="spellEnd"/>
      <w:r w:rsidRPr="00D83C25">
        <w:rPr>
          <w:i/>
        </w:rPr>
        <w:t xml:space="preserve"> </w:t>
      </w:r>
      <w:proofErr w:type="spellStart"/>
      <w:r w:rsidRPr="00D83C25">
        <w:rPr>
          <w:i/>
        </w:rPr>
        <w:t>Sayıştaya</w:t>
      </w:r>
      <w:proofErr w:type="spellEnd"/>
      <w:r w:rsidRPr="00D83C25">
        <w:rPr>
          <w:i/>
        </w:rPr>
        <w:t xml:space="preserve"> vermeye zorunlu olup saymanlar hakkındaki sorumluluk bunlar hakkında </w:t>
      </w:r>
      <w:proofErr w:type="spellStart"/>
      <w:r w:rsidRPr="00D83C25">
        <w:rPr>
          <w:i/>
        </w:rPr>
        <w:t>dauygulanır</w:t>
      </w:r>
      <w:proofErr w:type="spellEnd"/>
      <w:r w:rsidRPr="00D83C25">
        <w:rPr>
          <w:i/>
        </w:rPr>
        <w:t>.</w:t>
      </w:r>
    </w:p>
    <w:p w:rsidR="009D40D5" w:rsidRPr="00D83C25" w:rsidRDefault="009D40D5" w:rsidP="00D83C25">
      <w:pPr>
        <w:pStyle w:val="paraf"/>
        <w:shd w:val="clear" w:color="auto" w:fill="FFFFFF"/>
        <w:spacing w:after="120"/>
        <w:ind w:firstLine="680"/>
        <w:jc w:val="both"/>
        <w:rPr>
          <w:i/>
        </w:rPr>
      </w:pPr>
      <w:r w:rsidRPr="00D83C25">
        <w:rPr>
          <w:i/>
        </w:rPr>
        <w:t>Eğer bu hal amirlerinin yazılı emirleri üzerine cereyan etmiş ise sorumlulukta onlar da ortaktırlar.</w:t>
      </w:r>
    </w:p>
    <w:p w:rsidR="009D40D5" w:rsidRPr="00D83C25" w:rsidRDefault="009D40D5" w:rsidP="00D83C25">
      <w:pPr>
        <w:pStyle w:val="paraf"/>
        <w:shd w:val="clear" w:color="auto" w:fill="FFFFFF"/>
        <w:spacing w:after="120"/>
        <w:ind w:firstLine="680"/>
        <w:jc w:val="both"/>
        <w:rPr>
          <w:i/>
        </w:rPr>
      </w:pPr>
      <w:r w:rsidRPr="00D83C25">
        <w:rPr>
          <w:i/>
        </w:rPr>
        <w:t>MADDE 43 - SAYMANLIKLARIN VE SAYMANLARIN SAYIŞTAYA BİLDİRİLMESİ</w:t>
      </w:r>
    </w:p>
    <w:p w:rsidR="009D40D5" w:rsidRPr="00D83C25" w:rsidRDefault="009D40D5" w:rsidP="00D83C25">
      <w:pPr>
        <w:pStyle w:val="paraf"/>
        <w:shd w:val="clear" w:color="auto" w:fill="FFFFFF"/>
        <w:spacing w:after="120"/>
        <w:ind w:firstLine="680"/>
        <w:jc w:val="both"/>
        <w:rPr>
          <w:i/>
        </w:rPr>
      </w:pPr>
      <w:r w:rsidRPr="00D83C25">
        <w:rPr>
          <w:i/>
        </w:rPr>
        <w:t xml:space="preserve">Bakanlıklar ve katma bütçeli dairelerle Sayıştay denetimine tabi olan bütün idare ve kurumlar </w:t>
      </w:r>
      <w:proofErr w:type="spellStart"/>
      <w:r w:rsidRPr="00D83C25">
        <w:rPr>
          <w:i/>
        </w:rPr>
        <w:t>herhesap</w:t>
      </w:r>
      <w:proofErr w:type="spellEnd"/>
      <w:r w:rsidRPr="00D83C25">
        <w:rPr>
          <w:i/>
        </w:rPr>
        <w:t xml:space="preserve"> yılı başından önce merkez yurt içi ve yurt dışındaki bütün kuruluşlarına giren </w:t>
      </w:r>
      <w:proofErr w:type="spellStart"/>
      <w:r w:rsidRPr="00D83C25">
        <w:rPr>
          <w:i/>
        </w:rPr>
        <w:t>saymanlıklarınnevileri</w:t>
      </w:r>
      <w:proofErr w:type="spellEnd"/>
      <w:r w:rsidRPr="00D83C25">
        <w:rPr>
          <w:i/>
        </w:rPr>
        <w:t xml:space="preserve"> ile bulundukları mahalleri, görev sahalarının hudut ve şümulünü, saymanlıklara bağlı mutemetliklerle depo, ambar ve benzeri işyerlerinin açık </w:t>
      </w:r>
      <w:proofErr w:type="spellStart"/>
      <w:proofErr w:type="gramStart"/>
      <w:r w:rsidRPr="00D83C25">
        <w:rPr>
          <w:i/>
        </w:rPr>
        <w:t>adreslerini,görev</w:t>
      </w:r>
      <w:proofErr w:type="spellEnd"/>
      <w:proofErr w:type="gramEnd"/>
      <w:r w:rsidRPr="00D83C25">
        <w:rPr>
          <w:i/>
        </w:rPr>
        <w:t xml:space="preserve"> başındaki saymanların </w:t>
      </w:r>
      <w:proofErr w:type="spellStart"/>
      <w:r w:rsidRPr="00D83C25">
        <w:rPr>
          <w:i/>
        </w:rPr>
        <w:t>adve</w:t>
      </w:r>
      <w:proofErr w:type="spellEnd"/>
      <w:r w:rsidRPr="00D83C25">
        <w:rPr>
          <w:i/>
        </w:rPr>
        <w:t xml:space="preserve"> </w:t>
      </w:r>
      <w:proofErr w:type="spellStart"/>
      <w:r w:rsidRPr="00D83C25">
        <w:rPr>
          <w:i/>
        </w:rPr>
        <w:t>soyadlariyle</w:t>
      </w:r>
      <w:proofErr w:type="spellEnd"/>
      <w:r w:rsidRPr="00D83C25">
        <w:rPr>
          <w:i/>
        </w:rPr>
        <w:t xml:space="preserve"> sicil numaralarını, aylık, ücret ve derecelerini </w:t>
      </w:r>
      <w:proofErr w:type="spellStart"/>
      <w:r w:rsidRPr="00D83C25">
        <w:rPr>
          <w:i/>
        </w:rPr>
        <w:t>Sayıştaya</w:t>
      </w:r>
      <w:proofErr w:type="spellEnd"/>
      <w:r w:rsidRPr="00D83C25">
        <w:rPr>
          <w:i/>
        </w:rPr>
        <w:t xml:space="preserve"> bildirmekle ve </w:t>
      </w:r>
      <w:proofErr w:type="spellStart"/>
      <w:r w:rsidRPr="00D83C25">
        <w:rPr>
          <w:i/>
        </w:rPr>
        <w:t>sorumlularınimza</w:t>
      </w:r>
      <w:proofErr w:type="spellEnd"/>
      <w:r w:rsidRPr="00D83C25">
        <w:rPr>
          <w:i/>
        </w:rPr>
        <w:t xml:space="preserve"> sirkülerlerini göndermekle yükümlüdürler.</w:t>
      </w:r>
    </w:p>
    <w:p w:rsidR="009D40D5" w:rsidRPr="00D83C25" w:rsidRDefault="009D40D5" w:rsidP="00D83C25">
      <w:pPr>
        <w:pStyle w:val="paraf"/>
        <w:shd w:val="clear" w:color="auto" w:fill="FFFFFF"/>
        <w:spacing w:after="120"/>
        <w:ind w:firstLine="680"/>
        <w:jc w:val="both"/>
        <w:rPr>
          <w:i/>
        </w:rPr>
      </w:pPr>
      <w:r w:rsidRPr="00D83C25">
        <w:rPr>
          <w:i/>
        </w:rPr>
        <w:t xml:space="preserve">Yıl içinde yapılan değişiklikler de değişiklik tarihinden itibaren en çok bir ay içinde aynı suretle </w:t>
      </w:r>
      <w:proofErr w:type="spellStart"/>
      <w:r w:rsidRPr="00D83C25">
        <w:rPr>
          <w:i/>
        </w:rPr>
        <w:t>Sayıştaya</w:t>
      </w:r>
      <w:proofErr w:type="spellEnd"/>
      <w:r w:rsidRPr="00D83C25">
        <w:rPr>
          <w:i/>
        </w:rPr>
        <w:t xml:space="preserve"> bildirilir.</w:t>
      </w:r>
    </w:p>
    <w:p w:rsidR="009D40D5" w:rsidRPr="00D83C25" w:rsidRDefault="009D40D5" w:rsidP="00D83C25">
      <w:pPr>
        <w:pStyle w:val="paraf"/>
        <w:shd w:val="clear" w:color="auto" w:fill="FFFFFF"/>
        <w:spacing w:after="120"/>
        <w:ind w:firstLine="680"/>
        <w:jc w:val="both"/>
        <w:rPr>
          <w:i/>
        </w:rPr>
      </w:pPr>
      <w:r w:rsidRPr="00D83C25">
        <w:rPr>
          <w:i/>
        </w:rPr>
        <w:t>MADDE 44 - SAYMANLARIN HESAP VERMESİ</w:t>
      </w:r>
    </w:p>
    <w:p w:rsidR="009D40D5" w:rsidRPr="00D83C25" w:rsidRDefault="009D40D5" w:rsidP="00D83C25">
      <w:pPr>
        <w:pStyle w:val="paraf"/>
        <w:shd w:val="clear" w:color="auto" w:fill="FFFFFF"/>
        <w:spacing w:after="120"/>
        <w:ind w:firstLine="680"/>
        <w:jc w:val="both"/>
        <w:rPr>
          <w:i/>
        </w:rPr>
      </w:pPr>
      <w:r w:rsidRPr="00D83C25">
        <w:rPr>
          <w:i/>
        </w:rPr>
        <w:t xml:space="preserve">Hesaplar, saymanlar tarafından bu kanunda ve diğer kanunlarda yazılı süreler içinde tamamlanarak incelenmeye hazır vaziyette bekletilir veya </w:t>
      </w:r>
      <w:proofErr w:type="spellStart"/>
      <w:r w:rsidRPr="00D83C25">
        <w:rPr>
          <w:i/>
        </w:rPr>
        <w:t>Sayıştayın</w:t>
      </w:r>
      <w:proofErr w:type="spellEnd"/>
      <w:r w:rsidRPr="00D83C25">
        <w:rPr>
          <w:i/>
        </w:rPr>
        <w:t xml:space="preserve"> bildireceği yere </w:t>
      </w:r>
      <w:proofErr w:type="spellStart"/>
      <w:proofErr w:type="gramStart"/>
      <w:r w:rsidRPr="00D83C25">
        <w:rPr>
          <w:i/>
        </w:rPr>
        <w:t>gönderilir.Hesaplar</w:t>
      </w:r>
      <w:proofErr w:type="spellEnd"/>
      <w:proofErr w:type="gramEnd"/>
      <w:r w:rsidRPr="00D83C25">
        <w:rPr>
          <w:i/>
        </w:rPr>
        <w:t xml:space="preserve"> görev başında bulunan sonuncu sayman tarafından hazırlanır ve verilir. Hesabın verilmemesinden doğan sorumluluk buna </w:t>
      </w:r>
      <w:proofErr w:type="gramStart"/>
      <w:r w:rsidRPr="00D83C25">
        <w:rPr>
          <w:i/>
        </w:rPr>
        <w:t>aittir.Hesabını</w:t>
      </w:r>
      <w:proofErr w:type="gramEnd"/>
      <w:r w:rsidRPr="00D83C25">
        <w:rPr>
          <w:i/>
        </w:rPr>
        <w:t xml:space="preserve"> tamam olarak </w:t>
      </w:r>
      <w:r w:rsidRPr="00D83C25">
        <w:rPr>
          <w:i/>
        </w:rPr>
        <w:lastRenderedPageBreak/>
        <w:t>hazırladıktan sonra başka yere naklolunan, emekliye ayrılan veya Bakanlık emrine alınan saymanlar, haleflerine verdikleri devir sırasında hazırladıkları hesaplarını da devrederler ve bu husus devir tutanağında belirtilir.</w:t>
      </w:r>
    </w:p>
    <w:p w:rsidR="009D40D5" w:rsidRPr="00D83C25" w:rsidRDefault="009D40D5" w:rsidP="00D83C25">
      <w:pPr>
        <w:pStyle w:val="paraf"/>
        <w:shd w:val="clear" w:color="auto" w:fill="FFFFFF"/>
        <w:spacing w:after="120"/>
        <w:ind w:firstLine="680"/>
        <w:jc w:val="both"/>
        <w:rPr>
          <w:i/>
        </w:rPr>
      </w:pPr>
      <w:r w:rsidRPr="00D83C25">
        <w:rPr>
          <w:i/>
        </w:rPr>
        <w:t xml:space="preserve">Ölüm, sağlık durumu ve sair mücbir sebeplerle hesap vermeye muktedir </w:t>
      </w:r>
      <w:proofErr w:type="spellStart"/>
      <w:r w:rsidRPr="00D83C25">
        <w:rPr>
          <w:i/>
        </w:rPr>
        <w:t>olamıyan</w:t>
      </w:r>
      <w:proofErr w:type="spellEnd"/>
      <w:r w:rsidRPr="00D83C25">
        <w:rPr>
          <w:i/>
        </w:rPr>
        <w:t xml:space="preserve"> veya hesap vermekten kaçınan saymanların hesapları bağlı bulundukları dairelerce kurulacak bir kurul eliyle yeni saymana devredilir.</w:t>
      </w:r>
    </w:p>
    <w:p w:rsidR="009D40D5" w:rsidRPr="00D83C25" w:rsidRDefault="009D40D5" w:rsidP="00D83C25">
      <w:pPr>
        <w:pStyle w:val="paraf"/>
        <w:shd w:val="clear" w:color="auto" w:fill="FFFFFF"/>
        <w:spacing w:after="120"/>
        <w:ind w:firstLine="680"/>
        <w:jc w:val="both"/>
        <w:rPr>
          <w:i/>
        </w:rPr>
      </w:pPr>
      <w:r w:rsidRPr="00D83C25">
        <w:rPr>
          <w:i/>
        </w:rPr>
        <w:t xml:space="preserve">Saymanlığın başka bir saymanlığa katılması halinde, sayman o tarihe kadarki hesabını yeni saymana devre, saymanlığın kaldırılması halinde ise, sayman bu hesabı üç ay içinde </w:t>
      </w:r>
      <w:proofErr w:type="spellStart"/>
      <w:r w:rsidRPr="00D83C25">
        <w:rPr>
          <w:i/>
        </w:rPr>
        <w:t>Sayıştaya</w:t>
      </w:r>
      <w:proofErr w:type="spellEnd"/>
      <w:r w:rsidRPr="00D83C25">
        <w:rPr>
          <w:i/>
        </w:rPr>
        <w:t xml:space="preserve"> vermeye zorunludur.</w:t>
      </w:r>
    </w:p>
    <w:p w:rsidR="009D40D5" w:rsidRPr="00D83C25" w:rsidRDefault="009D40D5" w:rsidP="00D83C25">
      <w:pPr>
        <w:pStyle w:val="paraf"/>
        <w:shd w:val="clear" w:color="auto" w:fill="FFFFFF"/>
        <w:spacing w:after="120"/>
        <w:ind w:firstLine="680"/>
        <w:jc w:val="both"/>
        <w:rPr>
          <w:i/>
        </w:rPr>
      </w:pPr>
      <w:r w:rsidRPr="00D83C25">
        <w:rPr>
          <w:i/>
        </w:rPr>
        <w:t>MADDE 45 - SORUMLULUK HALLERİ</w:t>
      </w:r>
    </w:p>
    <w:p w:rsidR="009D40D5" w:rsidRPr="00D83C25" w:rsidRDefault="009D40D5" w:rsidP="00D83C25">
      <w:pPr>
        <w:pStyle w:val="paraf"/>
        <w:shd w:val="clear" w:color="auto" w:fill="FFFFFF"/>
        <w:spacing w:after="120"/>
        <w:ind w:firstLine="680"/>
        <w:jc w:val="both"/>
        <w:rPr>
          <w:i/>
        </w:rPr>
      </w:pPr>
      <w:r w:rsidRPr="00D83C25">
        <w:rPr>
          <w:i/>
        </w:rPr>
        <w:t xml:space="preserve">Sorumlularca, gelir, gider, mal ve kıymetlerden mevzuata uygun olarak tahakkuk </w:t>
      </w:r>
      <w:proofErr w:type="gramStart"/>
      <w:r w:rsidRPr="00D83C25">
        <w:rPr>
          <w:i/>
        </w:rPr>
        <w:t>ettirilmediği,alınmadığı</w:t>
      </w:r>
      <w:proofErr w:type="gramEnd"/>
      <w:r w:rsidRPr="00D83C25">
        <w:rPr>
          <w:i/>
        </w:rPr>
        <w:t xml:space="preserve"> harcanmadığı, verilmediği, saklanmadığı veya idare edilmediği </w:t>
      </w:r>
      <w:proofErr w:type="spellStart"/>
      <w:r w:rsidRPr="00D83C25">
        <w:rPr>
          <w:i/>
        </w:rPr>
        <w:t>Sayıştayca</w:t>
      </w:r>
      <w:proofErr w:type="spellEnd"/>
      <w:r w:rsidRPr="00D83C25">
        <w:rPr>
          <w:i/>
        </w:rPr>
        <w:t xml:space="preserve"> kesin hükme bağlananları, sorumlular keyfiyetin idarece kendilerine bildirilmesinden </w:t>
      </w:r>
      <w:proofErr w:type="spellStart"/>
      <w:r w:rsidRPr="00D83C25">
        <w:rPr>
          <w:i/>
        </w:rPr>
        <w:t>başlıyarak</w:t>
      </w:r>
      <w:proofErr w:type="spellEnd"/>
      <w:r w:rsidRPr="00D83C25">
        <w:rPr>
          <w:i/>
        </w:rPr>
        <w:t xml:space="preserve"> üç ay içinde Hazineye ödemekle zorunludurlar.</w:t>
      </w:r>
    </w:p>
    <w:p w:rsidR="009D40D5" w:rsidRPr="00D83C25" w:rsidRDefault="009D40D5" w:rsidP="00D83C25">
      <w:pPr>
        <w:pStyle w:val="paraf"/>
        <w:shd w:val="clear" w:color="auto" w:fill="FFFFFF"/>
        <w:spacing w:after="120"/>
        <w:ind w:firstLine="680"/>
        <w:jc w:val="both"/>
        <w:rPr>
          <w:i/>
        </w:rPr>
      </w:pPr>
      <w:proofErr w:type="spellStart"/>
      <w:r w:rsidRPr="00D83C25">
        <w:rPr>
          <w:i/>
        </w:rPr>
        <w:t>Sayıştayca</w:t>
      </w:r>
      <w:proofErr w:type="spellEnd"/>
      <w:r w:rsidRPr="00D83C25">
        <w:rPr>
          <w:i/>
        </w:rPr>
        <w:t xml:space="preserve"> haklarında verilen kesin hükümler sorumlulara ve ayrıca gerekli kovuşturma yapılmak üzere Maliye Bakanlığına 63 üncü madde uyarınca tebliğ edilir.</w:t>
      </w:r>
    </w:p>
    <w:p w:rsidR="009D40D5" w:rsidRPr="00D83C25" w:rsidRDefault="009D40D5" w:rsidP="00D83C25">
      <w:pPr>
        <w:pStyle w:val="paraf"/>
        <w:shd w:val="clear" w:color="auto" w:fill="FFFFFF"/>
        <w:spacing w:after="120"/>
        <w:ind w:firstLine="680"/>
        <w:jc w:val="both"/>
        <w:rPr>
          <w:i/>
        </w:rPr>
      </w:pPr>
      <w:r w:rsidRPr="00D83C25">
        <w:rPr>
          <w:i/>
        </w:rPr>
        <w:t xml:space="preserve">Malın ödettirilmesi, yok olma tarihindeki rayiç bedel üzerinden, bu tarih belli değilse malın satın alındığı tarih ile kaybolmanın </w:t>
      </w:r>
      <w:proofErr w:type="spellStart"/>
      <w:r w:rsidRPr="00D83C25">
        <w:rPr>
          <w:i/>
        </w:rPr>
        <w:t>tesbit</w:t>
      </w:r>
      <w:proofErr w:type="spellEnd"/>
      <w:r w:rsidRPr="00D83C25">
        <w:rPr>
          <w:i/>
        </w:rPr>
        <w:t xml:space="preserve"> edildiği tarih arasındaki en yüksek rayice göre bulunacak </w:t>
      </w:r>
      <w:proofErr w:type="spellStart"/>
      <w:r w:rsidRPr="00D83C25">
        <w:rPr>
          <w:i/>
        </w:rPr>
        <w:t>bedelüzerinden</w:t>
      </w:r>
      <w:proofErr w:type="spellEnd"/>
      <w:r w:rsidRPr="00D83C25">
        <w:rPr>
          <w:i/>
        </w:rPr>
        <w:t xml:space="preserve"> olur. Devlet mallarının hasara uğratılması halinde uygulanacak genel hükümler saklıdır.</w:t>
      </w:r>
    </w:p>
    <w:p w:rsidR="009D40D5" w:rsidRPr="00D83C25" w:rsidRDefault="009D40D5" w:rsidP="00D83C25">
      <w:pPr>
        <w:pStyle w:val="paraf"/>
        <w:shd w:val="clear" w:color="auto" w:fill="FFFFFF"/>
        <w:spacing w:after="120"/>
        <w:ind w:firstLine="680"/>
        <w:jc w:val="both"/>
        <w:rPr>
          <w:i/>
        </w:rPr>
      </w:pPr>
      <w:r w:rsidRPr="00D83C25">
        <w:rPr>
          <w:i/>
        </w:rPr>
        <w:t>MADDE 46 - HESAPLARIN İNCELENMESİ</w:t>
      </w:r>
    </w:p>
    <w:p w:rsidR="009D40D5" w:rsidRPr="00D83C25" w:rsidRDefault="009D40D5" w:rsidP="00D83C25">
      <w:pPr>
        <w:pStyle w:val="paraf"/>
        <w:shd w:val="clear" w:color="auto" w:fill="FFFFFF"/>
        <w:spacing w:after="120"/>
        <w:ind w:firstLine="680"/>
        <w:jc w:val="both"/>
        <w:rPr>
          <w:i/>
        </w:rPr>
      </w:pPr>
      <w:r w:rsidRPr="00D83C25">
        <w:rPr>
          <w:i/>
        </w:rPr>
        <w:t xml:space="preserve">Sayman hesaplarından hangilerinin merkezde veya hesap yerlerinde inceleneceğine Genel Kurul karar verir. Bu hesaplar Birinci Başkanın görevlendireceği denetçiler tarafından incelenir. Ancak, kayıtlı mallarının değerleri toplamı 500 000 lira ve daha yukarı olan mal saymanlıkları yerinde </w:t>
      </w:r>
      <w:proofErr w:type="gramStart"/>
      <w:r w:rsidRPr="00D83C25">
        <w:rPr>
          <w:i/>
        </w:rPr>
        <w:t>denetlenir.Merkezde</w:t>
      </w:r>
      <w:proofErr w:type="gramEnd"/>
      <w:r w:rsidRPr="00D83C25">
        <w:rPr>
          <w:i/>
        </w:rPr>
        <w:t xml:space="preserve"> incelenmekte olan saymanlık hesaplarından herhangi birinin yerinde incelenmesine ilgili denetçinin istemi üzerine hesabın bağlı bulunduğu dairece karar verilebilir. Bu karar Genel Kurulca da uygun bulunduğu takdirde bu hesaplar Birinci Başkanın görevlendireceği denetçiler tarafından </w:t>
      </w:r>
      <w:proofErr w:type="spellStart"/>
      <w:r w:rsidRPr="00D83C25">
        <w:rPr>
          <w:i/>
        </w:rPr>
        <w:t>yerindeincelenir</w:t>
      </w:r>
      <w:proofErr w:type="spellEnd"/>
      <w:r w:rsidRPr="00D83C25">
        <w:rPr>
          <w:i/>
        </w:rPr>
        <w:t>.</w:t>
      </w:r>
    </w:p>
    <w:p w:rsidR="009D40D5" w:rsidRPr="00D83C25" w:rsidRDefault="009D40D5" w:rsidP="00D83C25">
      <w:pPr>
        <w:pStyle w:val="paraf"/>
        <w:shd w:val="clear" w:color="auto" w:fill="FFFFFF"/>
        <w:spacing w:after="120"/>
        <w:ind w:firstLine="680"/>
        <w:jc w:val="both"/>
        <w:rPr>
          <w:i/>
        </w:rPr>
      </w:pPr>
      <w:r w:rsidRPr="00D83C25">
        <w:rPr>
          <w:i/>
        </w:rPr>
        <w:t>İnceleme sırasında;</w:t>
      </w:r>
    </w:p>
    <w:p w:rsidR="009D40D5" w:rsidRPr="00D83C25" w:rsidRDefault="009D40D5" w:rsidP="00D83C25">
      <w:pPr>
        <w:pStyle w:val="paraf"/>
        <w:shd w:val="clear" w:color="auto" w:fill="FFFFFF"/>
        <w:spacing w:after="120"/>
        <w:ind w:firstLine="680"/>
        <w:jc w:val="both"/>
        <w:rPr>
          <w:i/>
        </w:rPr>
      </w:pPr>
      <w:r w:rsidRPr="00D83C25">
        <w:rPr>
          <w:i/>
        </w:rPr>
        <w:t xml:space="preserve">1. Gelirlerin, alacakların ve her türlü hakların kanunlara, tüzüklere ve yönetmeliklere ve </w:t>
      </w:r>
      <w:proofErr w:type="spellStart"/>
      <w:r w:rsidRPr="00D83C25">
        <w:rPr>
          <w:i/>
        </w:rPr>
        <w:t>bütçedekitertiplerine</w:t>
      </w:r>
      <w:proofErr w:type="spellEnd"/>
      <w:r w:rsidRPr="00D83C25">
        <w:rPr>
          <w:i/>
        </w:rPr>
        <w:t xml:space="preserve"> uygun olarak tahakkuk, takip ve tahsil edilip edilmediği,</w:t>
      </w:r>
    </w:p>
    <w:p w:rsidR="009D40D5" w:rsidRPr="00D83C25" w:rsidRDefault="009D40D5" w:rsidP="00D83C25">
      <w:pPr>
        <w:pStyle w:val="paraf"/>
        <w:shd w:val="clear" w:color="auto" w:fill="FFFFFF"/>
        <w:spacing w:after="120"/>
        <w:ind w:firstLine="680"/>
        <w:jc w:val="both"/>
        <w:rPr>
          <w:i/>
        </w:rPr>
      </w:pPr>
      <w:r w:rsidRPr="00D83C25">
        <w:rPr>
          <w:i/>
        </w:rPr>
        <w:t>2. Giderlerin,</w:t>
      </w:r>
    </w:p>
    <w:p w:rsidR="009D40D5" w:rsidRPr="00D83C25" w:rsidRDefault="009D40D5" w:rsidP="00D83C25">
      <w:pPr>
        <w:pStyle w:val="paraf"/>
        <w:shd w:val="clear" w:color="auto" w:fill="FFFFFF"/>
        <w:spacing w:after="120"/>
        <w:ind w:firstLine="680"/>
        <w:jc w:val="both"/>
        <w:rPr>
          <w:i/>
        </w:rPr>
      </w:pPr>
      <w:r w:rsidRPr="00D83C25">
        <w:rPr>
          <w:i/>
        </w:rPr>
        <w:t>a) Kanunlara, tüzüklere, yönetmeliklere ve bütçedeki tertibine, ödeneğine ve kadroya uygun olarak harcanıp harcanmadığı,</w:t>
      </w:r>
    </w:p>
    <w:p w:rsidR="009D40D5" w:rsidRPr="00D83C25" w:rsidRDefault="009D40D5" w:rsidP="00D83C25">
      <w:pPr>
        <w:pStyle w:val="paraf"/>
        <w:shd w:val="clear" w:color="auto" w:fill="FFFFFF"/>
        <w:spacing w:after="120"/>
        <w:ind w:firstLine="680"/>
        <w:jc w:val="both"/>
        <w:rPr>
          <w:i/>
        </w:rPr>
      </w:pPr>
      <w:r w:rsidRPr="00D83C25">
        <w:rPr>
          <w:i/>
        </w:rPr>
        <w:t>b) Ödemenin istihkak sahiplerinin veya vekillerinin kimliği araştırılmak suretiyle yapılıp ya</w:t>
      </w:r>
      <w:r w:rsidRPr="00D83C25">
        <w:t xml:space="preserve"> </w:t>
      </w:r>
      <w:r w:rsidRPr="00D83C25">
        <w:rPr>
          <w:i/>
        </w:rPr>
        <w:t>c) İdare hesabına giren bütün işlemlerin para ve sair kıymet hareketlerinin kanun, tüzük ve</w:t>
      </w:r>
      <w:r w:rsidR="000913AE" w:rsidRPr="00D83C25">
        <w:rPr>
          <w:i/>
        </w:rPr>
        <w:t xml:space="preserve"> </w:t>
      </w:r>
      <w:r w:rsidRPr="00D83C25">
        <w:rPr>
          <w:i/>
        </w:rPr>
        <w:t>yönetmeliklerdeki hükümlere uygun bulunup bulunmadığı,</w:t>
      </w:r>
    </w:p>
    <w:p w:rsidR="009D40D5" w:rsidRPr="00D83C25" w:rsidRDefault="009D40D5" w:rsidP="00D83C25">
      <w:pPr>
        <w:pStyle w:val="paraf"/>
        <w:shd w:val="clear" w:color="auto" w:fill="FFFFFF"/>
        <w:spacing w:after="120"/>
        <w:ind w:firstLine="680"/>
        <w:jc w:val="both"/>
        <w:rPr>
          <w:i/>
        </w:rPr>
      </w:pPr>
      <w:r w:rsidRPr="00D83C25">
        <w:rPr>
          <w:i/>
        </w:rPr>
        <w:lastRenderedPageBreak/>
        <w:t>3. Taşınır ve taşınmaz malların giriş, saklanış, kullanış ve çıkışları ile bunların bulunması gerekli olan</w:t>
      </w:r>
      <w:r w:rsidR="000913AE" w:rsidRPr="00D83C25">
        <w:rPr>
          <w:i/>
        </w:rPr>
        <w:t xml:space="preserve"> </w:t>
      </w:r>
      <w:r w:rsidRPr="00D83C25">
        <w:rPr>
          <w:i/>
        </w:rPr>
        <w:t>yerlerde tamamen mevcut olup olmadığı hususlarının yürürlükteki kanun, tüzük ve yönetmelik</w:t>
      </w:r>
      <w:r w:rsidR="000913AE" w:rsidRPr="00D83C25">
        <w:rPr>
          <w:i/>
        </w:rPr>
        <w:t xml:space="preserve"> </w:t>
      </w:r>
      <w:r w:rsidRPr="00D83C25">
        <w:rPr>
          <w:i/>
        </w:rPr>
        <w:t>esaslarına göre yapılıp yapılmadığı,</w:t>
      </w:r>
    </w:p>
    <w:p w:rsidR="009D40D5" w:rsidRPr="00D83C25" w:rsidRDefault="009D40D5" w:rsidP="00D83C25">
      <w:pPr>
        <w:pStyle w:val="paraf"/>
        <w:shd w:val="clear" w:color="auto" w:fill="FFFFFF"/>
        <w:ind w:firstLine="680"/>
        <w:jc w:val="both"/>
        <w:rPr>
          <w:i/>
        </w:rPr>
      </w:pPr>
      <w:r w:rsidRPr="00D83C25">
        <w:rPr>
          <w:i/>
        </w:rPr>
        <w:t>4. Yukardaki fıkralarda yazılı bütün işlem ve hesapların belgelere ve kayıtlarına uygun olup olmadığı,</w:t>
      </w:r>
      <w:r w:rsidR="000913AE" w:rsidRPr="00D83C25">
        <w:rPr>
          <w:i/>
        </w:rPr>
        <w:t xml:space="preserve"> </w:t>
      </w:r>
      <w:r w:rsidRPr="00D83C25">
        <w:rPr>
          <w:i/>
        </w:rPr>
        <w:t>Araştırılır.</w:t>
      </w:r>
    </w:p>
    <w:p w:rsidR="009D40D5" w:rsidRPr="00D83C25" w:rsidRDefault="009D40D5" w:rsidP="00D83C25">
      <w:pPr>
        <w:pStyle w:val="paraf"/>
        <w:shd w:val="clear" w:color="auto" w:fill="FFFFFF"/>
        <w:spacing w:after="120"/>
        <w:ind w:firstLine="680"/>
        <w:jc w:val="both"/>
        <w:rPr>
          <w:i/>
        </w:rPr>
      </w:pPr>
      <w:r w:rsidRPr="00D83C25">
        <w:rPr>
          <w:i/>
        </w:rPr>
        <w:t>MADDE 47 - ÖDEMELERİN GEREKÇELERİNE UYGUNLUĞU</w:t>
      </w:r>
    </w:p>
    <w:p w:rsidR="009D40D5" w:rsidRPr="00D83C25" w:rsidRDefault="009D40D5" w:rsidP="00D83C25">
      <w:pPr>
        <w:pStyle w:val="paraf"/>
        <w:shd w:val="clear" w:color="auto" w:fill="FFFFFF"/>
        <w:spacing w:after="120"/>
        <w:ind w:firstLine="680"/>
        <w:jc w:val="both"/>
        <w:rPr>
          <w:i/>
        </w:rPr>
      </w:pPr>
      <w:r w:rsidRPr="00D83C25">
        <w:rPr>
          <w:i/>
        </w:rPr>
        <w:t>Sayıştay, yapacağı incelemeler sırasında, denetimine giren bütün daire ve kurumların bütçelerine</w:t>
      </w:r>
      <w:r w:rsidR="000913AE" w:rsidRPr="00D83C25">
        <w:rPr>
          <w:i/>
        </w:rPr>
        <w:t xml:space="preserve"> </w:t>
      </w:r>
      <w:r w:rsidRPr="00D83C25">
        <w:rPr>
          <w:i/>
        </w:rPr>
        <w:t>konulmuş olan ödeneklerin bütçede gösterilen iş, hizmet ve ihtiyaçlara harcanıp harcanmadığı</w:t>
      </w:r>
      <w:r w:rsidR="000913AE" w:rsidRPr="00D83C25">
        <w:rPr>
          <w:i/>
        </w:rPr>
        <w:t xml:space="preserve"> </w:t>
      </w:r>
      <w:r w:rsidRPr="00D83C25">
        <w:rPr>
          <w:i/>
        </w:rPr>
        <w:t xml:space="preserve">hakkındaki görüşünü uygunluk bildirimlerine </w:t>
      </w:r>
      <w:proofErr w:type="spellStart"/>
      <w:r w:rsidRPr="00D83C25">
        <w:rPr>
          <w:i/>
        </w:rPr>
        <w:t>derceder</w:t>
      </w:r>
      <w:proofErr w:type="spellEnd"/>
      <w:r w:rsidRPr="00D83C25">
        <w:rPr>
          <w:i/>
        </w:rPr>
        <w:t>.</w:t>
      </w:r>
    </w:p>
    <w:p w:rsidR="009D40D5" w:rsidRPr="00D83C25" w:rsidRDefault="009D40D5" w:rsidP="00D83C25">
      <w:pPr>
        <w:pStyle w:val="paraf"/>
        <w:shd w:val="clear" w:color="auto" w:fill="FFFFFF"/>
        <w:spacing w:after="120"/>
        <w:ind w:firstLine="680"/>
        <w:jc w:val="both"/>
        <w:rPr>
          <w:i/>
        </w:rPr>
      </w:pPr>
      <w:r w:rsidRPr="00D83C25">
        <w:rPr>
          <w:i/>
        </w:rPr>
        <w:t>MADDE 48 - DENETÇİ RAPORLARI</w:t>
      </w:r>
    </w:p>
    <w:p w:rsidR="009D40D5" w:rsidRPr="00D83C25" w:rsidRDefault="009D40D5" w:rsidP="00D83C25">
      <w:pPr>
        <w:pStyle w:val="paraf"/>
        <w:shd w:val="clear" w:color="auto" w:fill="FFFFFF"/>
        <w:spacing w:after="120"/>
        <w:ind w:firstLine="680"/>
        <w:jc w:val="both"/>
        <w:rPr>
          <w:i/>
        </w:rPr>
      </w:pPr>
      <w:r w:rsidRPr="00D83C25">
        <w:rPr>
          <w:i/>
        </w:rPr>
        <w:t>Denetçiler kendilerine verilen hesapları bu kanunla diğer kanunlarda yazılı esaslar ve</w:t>
      </w:r>
      <w:r w:rsidR="000913AE" w:rsidRPr="00D83C25">
        <w:rPr>
          <w:i/>
        </w:rPr>
        <w:t xml:space="preserve"> </w:t>
      </w:r>
      <w:r w:rsidRPr="00D83C25">
        <w:rPr>
          <w:i/>
        </w:rPr>
        <w:t>yönetmeliğindeki usuller gereğince inceler ve sonucu gösterir bir rapor düzenler. Bu inceleme</w:t>
      </w:r>
      <w:r w:rsidR="000913AE" w:rsidRPr="00D83C25">
        <w:rPr>
          <w:i/>
        </w:rPr>
        <w:t xml:space="preserve"> </w:t>
      </w:r>
      <w:r w:rsidRPr="00D83C25">
        <w:rPr>
          <w:i/>
        </w:rPr>
        <w:t>sırasında mevzuata uygun bulmadığı veya noksan gördüğü işler hakkında sorumluların yazılı</w:t>
      </w:r>
      <w:r w:rsidR="000913AE" w:rsidRPr="00D83C25">
        <w:rPr>
          <w:i/>
        </w:rPr>
        <w:t xml:space="preserve"> </w:t>
      </w:r>
      <w:r w:rsidRPr="00D83C25">
        <w:rPr>
          <w:i/>
        </w:rPr>
        <w:t>savunmalarını alması ve düşüncesiyle birlikte raporda göstermesi şarttır.</w:t>
      </w:r>
    </w:p>
    <w:p w:rsidR="009D40D5" w:rsidRPr="00D83C25" w:rsidRDefault="009D40D5" w:rsidP="00D83C25">
      <w:pPr>
        <w:pStyle w:val="paraf"/>
        <w:shd w:val="clear" w:color="auto" w:fill="FFFFFF"/>
        <w:spacing w:after="120"/>
        <w:ind w:firstLine="680"/>
        <w:jc w:val="both"/>
        <w:rPr>
          <w:i/>
        </w:rPr>
      </w:pPr>
      <w:r w:rsidRPr="00D83C25">
        <w:rPr>
          <w:i/>
        </w:rPr>
        <w:t xml:space="preserve">Usulü dairesinde yapılan bildirime bilgi edinilmesinden itibaren en çok otuz gün içinde cevap </w:t>
      </w:r>
      <w:proofErr w:type="spellStart"/>
      <w:r w:rsidRPr="00D83C25">
        <w:rPr>
          <w:i/>
        </w:rPr>
        <w:t>vermiyen</w:t>
      </w:r>
      <w:proofErr w:type="spellEnd"/>
      <w:r w:rsidR="000913AE" w:rsidRPr="00D83C25">
        <w:rPr>
          <w:i/>
        </w:rPr>
        <w:t xml:space="preserve"> </w:t>
      </w:r>
      <w:r w:rsidRPr="00D83C25">
        <w:rPr>
          <w:i/>
        </w:rPr>
        <w:t xml:space="preserve">sorumluların savunmaları </w:t>
      </w:r>
      <w:proofErr w:type="spellStart"/>
      <w:r w:rsidRPr="00D83C25">
        <w:rPr>
          <w:i/>
        </w:rPr>
        <w:t>beklenmiyerek</w:t>
      </w:r>
      <w:proofErr w:type="spellEnd"/>
      <w:r w:rsidRPr="00D83C25">
        <w:rPr>
          <w:i/>
        </w:rPr>
        <w:t xml:space="preserve"> mevcut bilgi ve belgelere göre rapor düzenlemekle </w:t>
      </w:r>
      <w:proofErr w:type="gramStart"/>
      <w:r w:rsidRPr="00D83C25">
        <w:rPr>
          <w:i/>
        </w:rPr>
        <w:t>beraber,bunlar</w:t>
      </w:r>
      <w:proofErr w:type="gramEnd"/>
      <w:r w:rsidRPr="00D83C25">
        <w:rPr>
          <w:i/>
        </w:rPr>
        <w:t xml:space="preserve"> hakkında ayrıca bu kanun esaslarına göre disiplin veya ceza kovuşturulması isteminde</w:t>
      </w:r>
      <w:r w:rsidR="000913AE" w:rsidRPr="00D83C25">
        <w:rPr>
          <w:i/>
        </w:rPr>
        <w:t xml:space="preserve"> </w:t>
      </w:r>
      <w:r w:rsidRPr="00D83C25">
        <w:rPr>
          <w:i/>
        </w:rPr>
        <w:t>bulunulur.</w:t>
      </w:r>
    </w:p>
    <w:p w:rsidR="009D40D5" w:rsidRPr="00D83C25" w:rsidRDefault="009D40D5" w:rsidP="00D83C25">
      <w:pPr>
        <w:pStyle w:val="paraf"/>
        <w:shd w:val="clear" w:color="auto" w:fill="FFFFFF"/>
        <w:spacing w:after="120"/>
        <w:ind w:firstLine="680"/>
        <w:jc w:val="both"/>
        <w:rPr>
          <w:i/>
        </w:rPr>
      </w:pPr>
      <w:proofErr w:type="gramStart"/>
      <w:r w:rsidRPr="00D83C25">
        <w:rPr>
          <w:i/>
        </w:rPr>
        <w:t>Bu raporlarda hesabın doğruluğu ve denkliği ve belgelerin tamam olup olmadığı ve inceleme</w:t>
      </w:r>
      <w:r w:rsidR="000913AE" w:rsidRPr="00D83C25">
        <w:rPr>
          <w:i/>
        </w:rPr>
        <w:t xml:space="preserve"> </w:t>
      </w:r>
      <w:r w:rsidRPr="00D83C25">
        <w:rPr>
          <w:i/>
        </w:rPr>
        <w:t>neticesinde sorumluluğu gerektiren hususlar görülüp görülmediği ve ayrıca 28 inci maddenin birinci</w:t>
      </w:r>
      <w:r w:rsidR="000913AE" w:rsidRPr="00D83C25">
        <w:rPr>
          <w:i/>
        </w:rPr>
        <w:t xml:space="preserve"> </w:t>
      </w:r>
      <w:r w:rsidRPr="00D83C25">
        <w:rPr>
          <w:i/>
        </w:rPr>
        <w:t xml:space="preserve">fıkrasının (B) ve (C) </w:t>
      </w:r>
      <w:proofErr w:type="spellStart"/>
      <w:r w:rsidRPr="00D83C25">
        <w:rPr>
          <w:i/>
        </w:rPr>
        <w:t>bendlerinde</w:t>
      </w:r>
      <w:proofErr w:type="spellEnd"/>
      <w:r w:rsidRPr="00D83C25">
        <w:rPr>
          <w:i/>
        </w:rPr>
        <w:t xml:space="preserve"> yazılı sabit veya döner sermayeli veya fon şeklinde kurulan teşebbüs</w:t>
      </w:r>
      <w:r w:rsidR="000913AE" w:rsidRPr="00D83C25">
        <w:rPr>
          <w:i/>
        </w:rPr>
        <w:t xml:space="preserve"> </w:t>
      </w:r>
      <w:r w:rsidRPr="00D83C25">
        <w:rPr>
          <w:i/>
        </w:rPr>
        <w:t>ve kurumların harcama ve çalışmalarının kuruluş gayelerine uygun bulunup bulunmadığı da raporların</w:t>
      </w:r>
      <w:r w:rsidR="000913AE" w:rsidRPr="00D83C25">
        <w:rPr>
          <w:i/>
        </w:rPr>
        <w:t xml:space="preserve"> </w:t>
      </w:r>
      <w:r w:rsidRPr="00D83C25">
        <w:rPr>
          <w:i/>
        </w:rPr>
        <w:t>sonunda açıklanır.</w:t>
      </w:r>
      <w:proofErr w:type="gramEnd"/>
    </w:p>
    <w:p w:rsidR="009D40D5" w:rsidRPr="00D83C25" w:rsidRDefault="009D40D5" w:rsidP="00D83C25">
      <w:pPr>
        <w:pStyle w:val="paraf"/>
        <w:shd w:val="clear" w:color="auto" w:fill="FFFFFF"/>
        <w:spacing w:after="120"/>
        <w:ind w:firstLine="680"/>
        <w:jc w:val="both"/>
        <w:rPr>
          <w:i/>
        </w:rPr>
      </w:pPr>
      <w:r w:rsidRPr="00D83C25">
        <w:rPr>
          <w:i/>
        </w:rPr>
        <w:t>MADDE 49 - BİLGİ VE BELGE VERME ZORUMLULUĞU</w:t>
      </w:r>
    </w:p>
    <w:p w:rsidR="009D40D5" w:rsidRPr="00D83C25" w:rsidRDefault="009D40D5" w:rsidP="00D83C25">
      <w:pPr>
        <w:pStyle w:val="paraf"/>
        <w:shd w:val="clear" w:color="auto" w:fill="FFFFFF"/>
        <w:spacing w:after="120"/>
        <w:ind w:firstLine="680"/>
        <w:jc w:val="both"/>
        <w:rPr>
          <w:i/>
        </w:rPr>
      </w:pPr>
      <w:r w:rsidRPr="00D83C25">
        <w:rPr>
          <w:i/>
        </w:rPr>
        <w:t xml:space="preserve">Sorumlular veya diğer ilgili memurlar denetçilerin </w:t>
      </w:r>
      <w:proofErr w:type="spellStart"/>
      <w:r w:rsidRPr="00D83C25">
        <w:rPr>
          <w:i/>
        </w:rPr>
        <w:t>istiyeceği</w:t>
      </w:r>
      <w:proofErr w:type="spellEnd"/>
      <w:r w:rsidRPr="00D83C25">
        <w:rPr>
          <w:i/>
        </w:rPr>
        <w:t xml:space="preserve"> bilgiyi vermeye, kayıtlarla belgeleri</w:t>
      </w:r>
      <w:r w:rsidR="000913AE" w:rsidRPr="00D83C25">
        <w:rPr>
          <w:i/>
        </w:rPr>
        <w:t xml:space="preserve"> </w:t>
      </w:r>
      <w:r w:rsidRPr="00D83C25">
        <w:rPr>
          <w:i/>
        </w:rPr>
        <w:t xml:space="preserve">geciktirmeksizin göstermeye veya vermeye </w:t>
      </w:r>
      <w:proofErr w:type="spellStart"/>
      <w:proofErr w:type="gramStart"/>
      <w:r w:rsidRPr="00D83C25">
        <w:rPr>
          <w:i/>
        </w:rPr>
        <w:t>mecburdurlar.Sorumluların</w:t>
      </w:r>
      <w:proofErr w:type="spellEnd"/>
      <w:proofErr w:type="gramEnd"/>
      <w:r w:rsidRPr="00D83C25">
        <w:rPr>
          <w:i/>
        </w:rPr>
        <w:t xml:space="preserve"> yanında </w:t>
      </w:r>
      <w:proofErr w:type="spellStart"/>
      <w:r w:rsidRPr="00D83C25">
        <w:rPr>
          <w:i/>
        </w:rPr>
        <w:t>bulunmıyan</w:t>
      </w:r>
      <w:proofErr w:type="spellEnd"/>
      <w:r w:rsidRPr="00D83C25">
        <w:rPr>
          <w:i/>
        </w:rPr>
        <w:t xml:space="preserve"> belgeler ilgili dairelerden istenir.sorumlular belgelerin asıllarını ve aslı </w:t>
      </w:r>
      <w:proofErr w:type="spellStart"/>
      <w:r w:rsidRPr="00D83C25">
        <w:rPr>
          <w:i/>
        </w:rPr>
        <w:t>gösterilemiyen</w:t>
      </w:r>
      <w:proofErr w:type="spellEnd"/>
      <w:r w:rsidRPr="00D83C25">
        <w:rPr>
          <w:i/>
        </w:rPr>
        <w:t xml:space="preserve"> belgelerin ikinci nüshalarını göstermek</w:t>
      </w:r>
      <w:r w:rsidR="000913AE" w:rsidRPr="00D83C25">
        <w:rPr>
          <w:i/>
        </w:rPr>
        <w:t xml:space="preserve"> </w:t>
      </w:r>
      <w:r w:rsidRPr="00D83C25">
        <w:rPr>
          <w:i/>
        </w:rPr>
        <w:t>zorundadırlar.</w:t>
      </w:r>
    </w:p>
    <w:p w:rsidR="009D40D5" w:rsidRPr="00D83C25" w:rsidRDefault="009D40D5" w:rsidP="00D83C25">
      <w:pPr>
        <w:pStyle w:val="paraf"/>
        <w:shd w:val="clear" w:color="auto" w:fill="FFFFFF"/>
        <w:spacing w:after="120"/>
        <w:ind w:firstLine="680"/>
        <w:jc w:val="both"/>
        <w:rPr>
          <w:i/>
        </w:rPr>
      </w:pPr>
      <w:r w:rsidRPr="00D83C25">
        <w:rPr>
          <w:i/>
        </w:rPr>
        <w:t xml:space="preserve">Yukardaki hükme </w:t>
      </w:r>
      <w:proofErr w:type="spellStart"/>
      <w:r w:rsidRPr="00D83C25">
        <w:rPr>
          <w:i/>
        </w:rPr>
        <w:t>uymıyanlar</w:t>
      </w:r>
      <w:proofErr w:type="spellEnd"/>
      <w:r w:rsidRPr="00D83C25">
        <w:rPr>
          <w:i/>
        </w:rPr>
        <w:t xml:space="preserve"> hakkında bu kanun esaslarına göre ceza veya disiplin kovuşturması</w:t>
      </w:r>
      <w:r w:rsidR="000913AE" w:rsidRPr="00D83C25">
        <w:rPr>
          <w:i/>
        </w:rPr>
        <w:t xml:space="preserve"> </w:t>
      </w:r>
      <w:r w:rsidRPr="00D83C25">
        <w:rPr>
          <w:i/>
        </w:rPr>
        <w:t>yapılır.</w:t>
      </w:r>
    </w:p>
    <w:p w:rsidR="009D40D5" w:rsidRPr="00D83C25" w:rsidRDefault="009D40D5" w:rsidP="00D83C25">
      <w:pPr>
        <w:pStyle w:val="paraf"/>
        <w:shd w:val="clear" w:color="auto" w:fill="FFFFFF"/>
        <w:spacing w:after="120"/>
        <w:ind w:firstLine="680"/>
        <w:jc w:val="both"/>
        <w:rPr>
          <w:i/>
        </w:rPr>
      </w:pPr>
      <w:r w:rsidRPr="00D83C25">
        <w:rPr>
          <w:i/>
        </w:rPr>
        <w:t>MADDE 50 - RAPORLAR ÜZERİNDE YAPILACAK İŞLEM</w:t>
      </w:r>
    </w:p>
    <w:p w:rsidR="009D40D5" w:rsidRPr="00D83C25" w:rsidRDefault="009D40D5" w:rsidP="00D83C25">
      <w:pPr>
        <w:pStyle w:val="paraf"/>
        <w:shd w:val="clear" w:color="auto" w:fill="FFFFFF"/>
        <w:spacing w:after="120"/>
        <w:ind w:firstLine="680"/>
        <w:jc w:val="both"/>
        <w:rPr>
          <w:i/>
        </w:rPr>
      </w:pPr>
      <w:r w:rsidRPr="00D83C25">
        <w:rPr>
          <w:i/>
        </w:rPr>
        <w:t>İncelenmesi bitirilen hesapların raporları ona ait cetvel ve belgelerle birlikte Birinci Başkanlığa verilir.</w:t>
      </w:r>
    </w:p>
    <w:p w:rsidR="009D40D5" w:rsidRPr="00D83C25" w:rsidRDefault="009D40D5" w:rsidP="00D83C25">
      <w:pPr>
        <w:pStyle w:val="paraf"/>
        <w:shd w:val="clear" w:color="auto" w:fill="FFFFFF"/>
        <w:spacing w:after="120"/>
        <w:ind w:firstLine="680"/>
        <w:jc w:val="both"/>
        <w:rPr>
          <w:i/>
        </w:rPr>
      </w:pPr>
      <w:r w:rsidRPr="00D83C25">
        <w:rPr>
          <w:i/>
        </w:rPr>
        <w:t>Başkanlık bunları yargılanmak üzere dairelere verir.</w:t>
      </w:r>
    </w:p>
    <w:p w:rsidR="009D40D5" w:rsidRPr="00D83C25" w:rsidRDefault="009D40D5" w:rsidP="00D83C25">
      <w:pPr>
        <w:pStyle w:val="paraf"/>
        <w:shd w:val="clear" w:color="auto" w:fill="FFFFFF"/>
        <w:spacing w:after="120"/>
        <w:ind w:firstLine="680"/>
        <w:jc w:val="both"/>
        <w:rPr>
          <w:i/>
        </w:rPr>
      </w:pPr>
      <w:r w:rsidRPr="00D83C25">
        <w:rPr>
          <w:i/>
        </w:rPr>
        <w:t>SAYMANLARLA DİĞER GÖREVLİLER</w:t>
      </w:r>
    </w:p>
    <w:p w:rsidR="009D40D5" w:rsidRPr="00D83C25" w:rsidRDefault="009D40D5" w:rsidP="00D83C25">
      <w:pPr>
        <w:pStyle w:val="paraf"/>
        <w:shd w:val="clear" w:color="auto" w:fill="FFFFFF"/>
        <w:spacing w:after="120"/>
        <w:ind w:firstLine="680"/>
        <w:jc w:val="both"/>
        <w:rPr>
          <w:i/>
        </w:rPr>
      </w:pPr>
      <w:r w:rsidRPr="00D83C25">
        <w:rPr>
          <w:i/>
        </w:rPr>
        <w:t>MADDE 51 - HAKINDA UYGULANACAK CEZALAR</w:t>
      </w:r>
    </w:p>
    <w:p w:rsidR="009D40D5" w:rsidRPr="00D83C25" w:rsidRDefault="009D40D5" w:rsidP="00D83C25">
      <w:pPr>
        <w:pStyle w:val="paraf"/>
        <w:shd w:val="clear" w:color="auto" w:fill="FFFFFF"/>
        <w:spacing w:after="120"/>
        <w:ind w:firstLine="680"/>
        <w:jc w:val="both"/>
        <w:rPr>
          <w:i/>
        </w:rPr>
      </w:pPr>
      <w:r w:rsidRPr="00D83C25">
        <w:rPr>
          <w:i/>
        </w:rPr>
        <w:lastRenderedPageBreak/>
        <w:t xml:space="preserve">Hesabını kanun hükümleri dairesinde zamanında ve tam olarak </w:t>
      </w:r>
      <w:proofErr w:type="spellStart"/>
      <w:r w:rsidRPr="00D83C25">
        <w:rPr>
          <w:i/>
        </w:rPr>
        <w:t>vermiyen</w:t>
      </w:r>
      <w:proofErr w:type="spellEnd"/>
      <w:r w:rsidRPr="00D83C25">
        <w:rPr>
          <w:i/>
        </w:rPr>
        <w:t xml:space="preserve"> saymanlarla; Sayıştay</w:t>
      </w:r>
      <w:r w:rsidR="000913AE" w:rsidRPr="00D83C25">
        <w:rPr>
          <w:i/>
        </w:rPr>
        <w:t xml:space="preserve"> </w:t>
      </w:r>
      <w:r w:rsidRPr="00D83C25">
        <w:rPr>
          <w:i/>
        </w:rPr>
        <w:t>denetimine giren daire ve kurumlar görevlilerinden, denetleme ve yargılama sırasında, istenilen her</w:t>
      </w:r>
      <w:r w:rsidR="000913AE" w:rsidRPr="00D83C25">
        <w:rPr>
          <w:i/>
        </w:rPr>
        <w:t xml:space="preserve"> </w:t>
      </w:r>
      <w:r w:rsidRPr="00D83C25">
        <w:rPr>
          <w:i/>
        </w:rPr>
        <w:t xml:space="preserve">çeşit </w:t>
      </w:r>
      <w:proofErr w:type="spellStart"/>
      <w:proofErr w:type="gramStart"/>
      <w:r w:rsidRPr="00D83C25">
        <w:rPr>
          <w:i/>
        </w:rPr>
        <w:t>bilgi,belge</w:t>
      </w:r>
      <w:proofErr w:type="spellEnd"/>
      <w:proofErr w:type="gramEnd"/>
      <w:r w:rsidRPr="00D83C25">
        <w:rPr>
          <w:i/>
        </w:rPr>
        <w:t xml:space="preserve"> ve defterleri </w:t>
      </w:r>
      <w:proofErr w:type="spellStart"/>
      <w:r w:rsidRPr="00D83C25">
        <w:rPr>
          <w:i/>
        </w:rPr>
        <w:t>vermiyen</w:t>
      </w:r>
      <w:proofErr w:type="spellEnd"/>
      <w:r w:rsidRPr="00D83C25">
        <w:rPr>
          <w:i/>
        </w:rPr>
        <w:t xml:space="preserve"> ve denetleme ve yargılamayı güçleştirenlerin aylıkları, </w:t>
      </w:r>
      <w:proofErr w:type="spellStart"/>
      <w:r w:rsidRPr="00D83C25">
        <w:rPr>
          <w:i/>
        </w:rPr>
        <w:t>Sayıştayın</w:t>
      </w:r>
      <w:proofErr w:type="spellEnd"/>
      <w:r w:rsidRPr="00D83C25">
        <w:rPr>
          <w:i/>
        </w:rPr>
        <w:t xml:space="preserve"> istemi</w:t>
      </w:r>
      <w:r w:rsidR="000913AE" w:rsidRPr="00D83C25">
        <w:rPr>
          <w:i/>
        </w:rPr>
        <w:t xml:space="preserve"> </w:t>
      </w:r>
      <w:r w:rsidRPr="00D83C25">
        <w:rPr>
          <w:i/>
        </w:rPr>
        <w:t>üzerine ilgili dairelerince, hesabını veya istenen bilgi, belge ve defterleri eksiksiz verinceye kadar</w:t>
      </w:r>
      <w:r w:rsidR="000913AE" w:rsidRPr="00D83C25">
        <w:rPr>
          <w:i/>
        </w:rPr>
        <w:t xml:space="preserve"> </w:t>
      </w:r>
      <w:r w:rsidRPr="00D83C25">
        <w:rPr>
          <w:i/>
        </w:rPr>
        <w:t xml:space="preserve">yarım olarak ödenir ve yarım aylık kesilmeye başlandığı tarihten itibaren saymanlar en çok üç </w:t>
      </w:r>
      <w:proofErr w:type="spellStart"/>
      <w:r w:rsidRPr="00D83C25">
        <w:rPr>
          <w:i/>
        </w:rPr>
        <w:t>ay,diğer</w:t>
      </w:r>
      <w:proofErr w:type="spellEnd"/>
      <w:r w:rsidRPr="00D83C25">
        <w:rPr>
          <w:i/>
        </w:rPr>
        <w:t xml:space="preserve"> görevliler ise </w:t>
      </w:r>
      <w:proofErr w:type="spellStart"/>
      <w:r w:rsidRPr="00D83C25">
        <w:rPr>
          <w:i/>
        </w:rPr>
        <w:t>Sayıştayca</w:t>
      </w:r>
      <w:proofErr w:type="spellEnd"/>
      <w:r w:rsidRPr="00D83C25">
        <w:rPr>
          <w:i/>
        </w:rPr>
        <w:t xml:space="preserve"> belli edilen süre içinde yine hesabını veya istenilen bilgi, belge ve</w:t>
      </w:r>
      <w:r w:rsidR="000913AE" w:rsidRPr="00D83C25">
        <w:rPr>
          <w:i/>
        </w:rPr>
        <w:t xml:space="preserve"> </w:t>
      </w:r>
      <w:r w:rsidRPr="00D83C25">
        <w:rPr>
          <w:i/>
        </w:rPr>
        <w:t xml:space="preserve">defterleri vermez veya denetleme ve yargılamayı güçleştiren sebepleri ortadan kaldırmazlarsa bu </w:t>
      </w:r>
      <w:proofErr w:type="spellStart"/>
      <w:r w:rsidRPr="00D83C25">
        <w:rPr>
          <w:i/>
        </w:rPr>
        <w:t>defailgili</w:t>
      </w:r>
      <w:proofErr w:type="spellEnd"/>
      <w:r w:rsidRPr="00D83C25">
        <w:rPr>
          <w:i/>
        </w:rPr>
        <w:t xml:space="preserve"> dairelerince tayinlerindeki usule göre işten el çektirilerek haklarında gerekli kovuşturma </w:t>
      </w:r>
      <w:proofErr w:type="spellStart"/>
      <w:r w:rsidRPr="00D83C25">
        <w:rPr>
          <w:i/>
        </w:rPr>
        <w:t>yapılır.Sayıştay</w:t>
      </w:r>
      <w:proofErr w:type="spellEnd"/>
      <w:r w:rsidRPr="00D83C25">
        <w:rPr>
          <w:i/>
        </w:rPr>
        <w:t xml:space="preserve"> ilamlarının infazını </w:t>
      </w:r>
      <w:proofErr w:type="spellStart"/>
      <w:r w:rsidRPr="00D83C25">
        <w:rPr>
          <w:i/>
        </w:rPr>
        <w:t>izlemiyenler</w:t>
      </w:r>
      <w:proofErr w:type="spellEnd"/>
      <w:r w:rsidRPr="00D83C25">
        <w:rPr>
          <w:i/>
        </w:rPr>
        <w:t xml:space="preserve"> hakkında da aynı hükümler uygulanır.</w:t>
      </w:r>
    </w:p>
    <w:p w:rsidR="009D40D5" w:rsidRPr="00D83C25" w:rsidRDefault="009D40D5" w:rsidP="00D83C25">
      <w:pPr>
        <w:pStyle w:val="paraf"/>
        <w:shd w:val="clear" w:color="auto" w:fill="FFFFFF"/>
        <w:spacing w:after="120"/>
        <w:ind w:firstLine="680"/>
        <w:jc w:val="both"/>
        <w:rPr>
          <w:i/>
        </w:rPr>
      </w:pPr>
      <w:r w:rsidRPr="00D83C25">
        <w:rPr>
          <w:i/>
        </w:rPr>
        <w:t>MADDE 52 - HESAP VERMİYEN SAYMANLAR</w:t>
      </w:r>
    </w:p>
    <w:p w:rsidR="009D40D5" w:rsidRPr="00D83C25" w:rsidRDefault="009D40D5" w:rsidP="00D83C25">
      <w:pPr>
        <w:pStyle w:val="paraf"/>
        <w:shd w:val="clear" w:color="auto" w:fill="FFFFFF"/>
        <w:spacing w:after="120"/>
        <w:ind w:firstLine="680"/>
        <w:jc w:val="both"/>
        <w:rPr>
          <w:i/>
        </w:rPr>
      </w:pPr>
      <w:r w:rsidRPr="00D83C25">
        <w:rPr>
          <w:i/>
        </w:rPr>
        <w:t>Emeklilik, Bakanlık emrine alınma ve benzeri sebeplerle hesabını devretmeden temelli veya geçici</w:t>
      </w:r>
      <w:r w:rsidR="000913AE" w:rsidRPr="00D83C25">
        <w:rPr>
          <w:i/>
        </w:rPr>
        <w:t xml:space="preserve"> </w:t>
      </w:r>
      <w:r w:rsidRPr="00D83C25">
        <w:rPr>
          <w:i/>
        </w:rPr>
        <w:t>olarak vazifeden ayrılmış bulunan saymanlar hesaplarını verinceye kadar, aylık ve diğer istihkaklarının</w:t>
      </w:r>
      <w:r w:rsidR="000913AE" w:rsidRPr="00D83C25">
        <w:rPr>
          <w:i/>
        </w:rPr>
        <w:t xml:space="preserve"> </w:t>
      </w:r>
      <w:r w:rsidRPr="00D83C25">
        <w:rPr>
          <w:i/>
        </w:rPr>
        <w:t xml:space="preserve">ödenmesi </w:t>
      </w:r>
      <w:proofErr w:type="gramStart"/>
      <w:r w:rsidRPr="00D83C25">
        <w:rPr>
          <w:i/>
        </w:rPr>
        <w:t>geciktirilir.Başka</w:t>
      </w:r>
      <w:proofErr w:type="gramEnd"/>
      <w:r w:rsidRPr="00D83C25">
        <w:rPr>
          <w:i/>
        </w:rPr>
        <w:t xml:space="preserve"> vazifeye naklen atanan saymanlar da devrini vermedikçe yeni görevlerine </w:t>
      </w:r>
      <w:proofErr w:type="spellStart"/>
      <w:r w:rsidRPr="00D83C25">
        <w:rPr>
          <w:i/>
        </w:rPr>
        <w:t>başlıyamazlar</w:t>
      </w:r>
      <w:proofErr w:type="spellEnd"/>
      <w:r w:rsidRPr="00D83C25">
        <w:rPr>
          <w:i/>
        </w:rPr>
        <w:t xml:space="preserve">. </w:t>
      </w:r>
      <w:proofErr w:type="spellStart"/>
      <w:r w:rsidRPr="00D83C25">
        <w:rPr>
          <w:i/>
        </w:rPr>
        <w:t>İstifasuretiyle</w:t>
      </w:r>
      <w:proofErr w:type="spellEnd"/>
      <w:r w:rsidRPr="00D83C25">
        <w:rPr>
          <w:i/>
        </w:rPr>
        <w:t xml:space="preserve"> ayrılan saymanlardan devrini zamanında </w:t>
      </w:r>
      <w:proofErr w:type="spellStart"/>
      <w:r w:rsidRPr="00D83C25">
        <w:rPr>
          <w:i/>
        </w:rPr>
        <w:t>vermiyenler</w:t>
      </w:r>
      <w:proofErr w:type="spellEnd"/>
      <w:r w:rsidRPr="00D83C25">
        <w:rPr>
          <w:i/>
        </w:rPr>
        <w:t xml:space="preserve"> sonradan Sayıştay denetimine tabi</w:t>
      </w:r>
      <w:r w:rsidR="000913AE" w:rsidRPr="00D83C25">
        <w:rPr>
          <w:i/>
        </w:rPr>
        <w:t xml:space="preserve"> </w:t>
      </w:r>
      <w:r w:rsidRPr="00D83C25">
        <w:rPr>
          <w:i/>
        </w:rPr>
        <w:t>daire ve kurumlarda bir göreve atanamazlar.</w:t>
      </w:r>
    </w:p>
    <w:p w:rsidR="009D40D5" w:rsidRPr="00D83C25" w:rsidRDefault="009D40D5" w:rsidP="00D83C25">
      <w:pPr>
        <w:pStyle w:val="paraf"/>
        <w:shd w:val="clear" w:color="auto" w:fill="FFFFFF"/>
        <w:spacing w:after="120"/>
        <w:ind w:firstLine="680"/>
        <w:jc w:val="both"/>
        <w:rPr>
          <w:i/>
        </w:rPr>
      </w:pPr>
      <w:r w:rsidRPr="00D83C25">
        <w:rPr>
          <w:i/>
        </w:rPr>
        <w:t>MADDE 53 - CEZA UYGULAMASI HAKKINDA SAYIŞTAYA BİLGİ VERİLMESİ</w:t>
      </w:r>
    </w:p>
    <w:p w:rsidR="009D40D5" w:rsidRPr="00D83C25" w:rsidRDefault="009D40D5" w:rsidP="00D83C25">
      <w:pPr>
        <w:pStyle w:val="paraf"/>
        <w:shd w:val="clear" w:color="auto" w:fill="FFFFFF"/>
        <w:spacing w:after="120"/>
        <w:ind w:firstLine="680"/>
        <w:jc w:val="both"/>
        <w:rPr>
          <w:i/>
        </w:rPr>
      </w:pPr>
      <w:r w:rsidRPr="00D83C25">
        <w:rPr>
          <w:i/>
        </w:rPr>
        <w:t xml:space="preserve">İlgili daireler 51 ve 52 </w:t>
      </w:r>
      <w:proofErr w:type="spellStart"/>
      <w:r w:rsidRPr="00D83C25">
        <w:rPr>
          <w:i/>
        </w:rPr>
        <w:t>nci</w:t>
      </w:r>
      <w:proofErr w:type="spellEnd"/>
      <w:r w:rsidRPr="00D83C25">
        <w:rPr>
          <w:i/>
        </w:rPr>
        <w:t xml:space="preserve"> maddeler hükümlerinin uygulanış ve sonucu hakkında </w:t>
      </w:r>
      <w:proofErr w:type="spellStart"/>
      <w:r w:rsidRPr="00D83C25">
        <w:rPr>
          <w:i/>
        </w:rPr>
        <w:t>Sayıştaya</w:t>
      </w:r>
      <w:proofErr w:type="spellEnd"/>
      <w:r w:rsidRPr="00D83C25">
        <w:rPr>
          <w:i/>
        </w:rPr>
        <w:t xml:space="preserve"> </w:t>
      </w:r>
      <w:proofErr w:type="spellStart"/>
      <w:r w:rsidRPr="00D83C25">
        <w:rPr>
          <w:i/>
        </w:rPr>
        <w:t>bilgivermeye</w:t>
      </w:r>
      <w:proofErr w:type="spellEnd"/>
      <w:r w:rsidRPr="00D83C25">
        <w:rPr>
          <w:i/>
        </w:rPr>
        <w:t xml:space="preserve"> zorunludurlar.</w:t>
      </w:r>
    </w:p>
    <w:p w:rsidR="009D40D5" w:rsidRPr="00D83C25" w:rsidRDefault="009D40D5" w:rsidP="00D83C25">
      <w:pPr>
        <w:pStyle w:val="paraf"/>
        <w:shd w:val="clear" w:color="auto" w:fill="FFFFFF"/>
        <w:spacing w:after="120"/>
        <w:ind w:firstLine="680"/>
        <w:jc w:val="both"/>
        <w:rPr>
          <w:i/>
        </w:rPr>
      </w:pPr>
      <w:r w:rsidRPr="00D83C25">
        <w:rPr>
          <w:i/>
        </w:rPr>
        <w:t>DİSİPLİN KOVUŞTURMASI</w:t>
      </w:r>
      <w:r w:rsidR="00F14415" w:rsidRPr="00D83C25">
        <w:rPr>
          <w:i/>
        </w:rPr>
        <w:t xml:space="preserve"> </w:t>
      </w:r>
      <w:r w:rsidRPr="00D83C25">
        <w:rPr>
          <w:i/>
        </w:rPr>
        <w:t>MADDE 54 -</w:t>
      </w:r>
      <w:proofErr w:type="spellStart"/>
      <w:r w:rsidRPr="00D83C25">
        <w:rPr>
          <w:i/>
        </w:rPr>
        <w:t>Sayıştayın</w:t>
      </w:r>
      <w:proofErr w:type="spellEnd"/>
      <w:r w:rsidRPr="00D83C25">
        <w:rPr>
          <w:i/>
        </w:rPr>
        <w:t xml:space="preserve"> istemi üzerine 51 ve 52 </w:t>
      </w:r>
      <w:proofErr w:type="spellStart"/>
      <w:r w:rsidRPr="00D83C25">
        <w:rPr>
          <w:i/>
        </w:rPr>
        <w:t>nci</w:t>
      </w:r>
      <w:proofErr w:type="spellEnd"/>
      <w:r w:rsidRPr="00D83C25">
        <w:rPr>
          <w:i/>
        </w:rPr>
        <w:t xml:space="preserve"> maddeler hükümlerini </w:t>
      </w:r>
      <w:proofErr w:type="spellStart"/>
      <w:r w:rsidRPr="00D83C25">
        <w:rPr>
          <w:i/>
        </w:rPr>
        <w:t>uygulamıyanlar</w:t>
      </w:r>
      <w:proofErr w:type="spellEnd"/>
      <w:r w:rsidRPr="00D83C25">
        <w:rPr>
          <w:i/>
        </w:rPr>
        <w:t xml:space="preserve"> hakkında dairelerince</w:t>
      </w:r>
      <w:r w:rsidR="000913AE" w:rsidRPr="00D83C25">
        <w:rPr>
          <w:i/>
        </w:rPr>
        <w:t xml:space="preserve"> </w:t>
      </w:r>
      <w:r w:rsidRPr="00D83C25">
        <w:rPr>
          <w:i/>
        </w:rPr>
        <w:t>disiplin kovuşturması yapılır.</w:t>
      </w:r>
    </w:p>
    <w:p w:rsidR="009D40D5" w:rsidRPr="00D83C25" w:rsidRDefault="009D40D5" w:rsidP="00D83C25">
      <w:pPr>
        <w:pStyle w:val="paraf"/>
        <w:shd w:val="clear" w:color="auto" w:fill="FFFFFF"/>
        <w:spacing w:after="120"/>
        <w:ind w:firstLine="680"/>
        <w:jc w:val="both"/>
        <w:rPr>
          <w:i/>
        </w:rPr>
      </w:pPr>
      <w:r w:rsidRPr="00D83C25">
        <w:rPr>
          <w:i/>
        </w:rPr>
        <w:t>MADDE 55 - İKRAZ, İSTİKRAZ, KREDİ VE AVANSLARIN DENETİMİ</w:t>
      </w:r>
    </w:p>
    <w:p w:rsidR="009D40D5" w:rsidRPr="00D83C25" w:rsidRDefault="009D40D5" w:rsidP="00D83C25">
      <w:pPr>
        <w:pStyle w:val="paraf"/>
        <w:shd w:val="clear" w:color="auto" w:fill="FFFFFF"/>
        <w:spacing w:after="120"/>
        <w:ind w:firstLine="680"/>
        <w:jc w:val="both"/>
        <w:rPr>
          <w:i/>
        </w:rPr>
      </w:pPr>
      <w:r w:rsidRPr="00D83C25">
        <w:rPr>
          <w:i/>
        </w:rPr>
        <w:t>a) Devletçe müessese ve fertlere ikraz ve taviz olarak verilip Hazinece açılacak hesaplara kaydedilen</w:t>
      </w:r>
      <w:r w:rsidR="000913AE" w:rsidRPr="00D83C25">
        <w:rPr>
          <w:i/>
        </w:rPr>
        <w:t xml:space="preserve"> </w:t>
      </w:r>
      <w:r w:rsidRPr="00D83C25">
        <w:rPr>
          <w:i/>
        </w:rPr>
        <w:t xml:space="preserve">paralar, sayman hesapları arasında </w:t>
      </w:r>
      <w:proofErr w:type="spellStart"/>
      <w:r w:rsidRPr="00D83C25">
        <w:rPr>
          <w:i/>
        </w:rPr>
        <w:t>Sayıştayca</w:t>
      </w:r>
      <w:proofErr w:type="spellEnd"/>
      <w:r w:rsidRPr="00D83C25">
        <w:rPr>
          <w:i/>
        </w:rPr>
        <w:t xml:space="preserve"> incelenir ve izlenir.</w:t>
      </w:r>
    </w:p>
    <w:p w:rsidR="009D40D5" w:rsidRPr="00D83C25" w:rsidRDefault="009D40D5" w:rsidP="00D83C25">
      <w:pPr>
        <w:pStyle w:val="paraf"/>
        <w:shd w:val="clear" w:color="auto" w:fill="FFFFFF"/>
        <w:spacing w:after="120"/>
        <w:ind w:firstLine="680"/>
        <w:jc w:val="both"/>
        <w:rPr>
          <w:i/>
        </w:rPr>
      </w:pPr>
      <w:r w:rsidRPr="00D83C25">
        <w:rPr>
          <w:i/>
        </w:rPr>
        <w:t xml:space="preserve">Özel kanunlarla Hazinenin kefalet ettiği istikraz muameleleri dahi </w:t>
      </w:r>
      <w:proofErr w:type="spellStart"/>
      <w:r w:rsidRPr="00D83C25">
        <w:rPr>
          <w:i/>
        </w:rPr>
        <w:t>Sayıştayca</w:t>
      </w:r>
      <w:proofErr w:type="spellEnd"/>
      <w:r w:rsidRPr="00D83C25">
        <w:rPr>
          <w:i/>
        </w:rPr>
        <w:t xml:space="preserve"> incelemeye ve izlemeye</w:t>
      </w:r>
      <w:r w:rsidR="000913AE" w:rsidRPr="00D83C25">
        <w:rPr>
          <w:i/>
        </w:rPr>
        <w:t xml:space="preserve"> </w:t>
      </w:r>
      <w:r w:rsidRPr="00D83C25">
        <w:rPr>
          <w:i/>
        </w:rPr>
        <w:t>tabidir.</w:t>
      </w:r>
    </w:p>
    <w:p w:rsidR="009D40D5" w:rsidRPr="00D83C25" w:rsidRDefault="009D40D5" w:rsidP="00D83C25">
      <w:pPr>
        <w:pStyle w:val="paraf"/>
        <w:shd w:val="clear" w:color="auto" w:fill="FFFFFF"/>
        <w:spacing w:after="120"/>
        <w:ind w:firstLine="680"/>
        <w:jc w:val="both"/>
        <w:rPr>
          <w:i/>
        </w:rPr>
      </w:pPr>
      <w:r w:rsidRPr="00D83C25">
        <w:rPr>
          <w:i/>
        </w:rPr>
        <w:t>Bu inceleme neticeleri uygunluk bildirimlerine yazılır.</w:t>
      </w:r>
    </w:p>
    <w:p w:rsidR="009D40D5" w:rsidRPr="00D83C25" w:rsidRDefault="009D40D5" w:rsidP="00D83C25">
      <w:pPr>
        <w:pStyle w:val="paraf"/>
        <w:shd w:val="clear" w:color="auto" w:fill="FFFFFF"/>
        <w:spacing w:after="120"/>
        <w:ind w:firstLine="680"/>
        <w:jc w:val="both"/>
        <w:rPr>
          <w:i/>
        </w:rPr>
      </w:pPr>
      <w:r w:rsidRPr="00D83C25">
        <w:rPr>
          <w:i/>
        </w:rPr>
        <w:t xml:space="preserve">b) Genel ve katma bütçeli dairelerce yapılan </w:t>
      </w:r>
      <w:proofErr w:type="spellStart"/>
      <w:r w:rsidRPr="00D83C25">
        <w:rPr>
          <w:i/>
        </w:rPr>
        <w:t>itikrazlarla</w:t>
      </w:r>
      <w:proofErr w:type="spellEnd"/>
      <w:r w:rsidRPr="00D83C25">
        <w:rPr>
          <w:i/>
        </w:rPr>
        <w:t xml:space="preserve"> alınan avanslar ve hizmet karşılığı </w:t>
      </w:r>
      <w:proofErr w:type="spellStart"/>
      <w:r w:rsidRPr="00D83C25">
        <w:rPr>
          <w:i/>
        </w:rPr>
        <w:t>olmıyarak</w:t>
      </w:r>
      <w:proofErr w:type="spellEnd"/>
      <w:r w:rsidR="000913AE" w:rsidRPr="00D83C25">
        <w:rPr>
          <w:i/>
        </w:rPr>
        <w:t xml:space="preserve"> </w:t>
      </w:r>
      <w:r w:rsidRPr="00D83C25">
        <w:rPr>
          <w:i/>
        </w:rPr>
        <w:t xml:space="preserve">çıkarılan Hazine bonoları miktar ve faizleri ve itfa bedelleri kanunlarındaki hükümlere göre </w:t>
      </w:r>
      <w:proofErr w:type="spellStart"/>
      <w:r w:rsidRPr="00D83C25">
        <w:rPr>
          <w:i/>
        </w:rPr>
        <w:t>Sayıştayca</w:t>
      </w:r>
      <w:proofErr w:type="spellEnd"/>
      <w:r w:rsidR="000913AE" w:rsidRPr="00D83C25">
        <w:rPr>
          <w:i/>
        </w:rPr>
        <w:t xml:space="preserve"> </w:t>
      </w:r>
      <w:proofErr w:type="spellStart"/>
      <w:r w:rsidRPr="00D83C25">
        <w:rPr>
          <w:i/>
        </w:rPr>
        <w:t>kaydolunur</w:t>
      </w:r>
      <w:proofErr w:type="spellEnd"/>
      <w:r w:rsidRPr="00D83C25">
        <w:rPr>
          <w:i/>
        </w:rPr>
        <w:t>. İstikraz ve avans sözleşmeleri hakkında bağıtlama tarihinden ve Hazine bonoları</w:t>
      </w:r>
      <w:r w:rsidR="000913AE" w:rsidRPr="00D83C25">
        <w:rPr>
          <w:i/>
        </w:rPr>
        <w:t xml:space="preserve"> </w:t>
      </w:r>
      <w:r w:rsidRPr="00D83C25">
        <w:rPr>
          <w:i/>
        </w:rPr>
        <w:t xml:space="preserve">hakkında imza ve ihraç tarihinden itibaren 3 ay içinde </w:t>
      </w:r>
      <w:proofErr w:type="spellStart"/>
      <w:r w:rsidRPr="00D83C25">
        <w:rPr>
          <w:i/>
        </w:rPr>
        <w:t>Sayıştaya</w:t>
      </w:r>
      <w:proofErr w:type="spellEnd"/>
      <w:r w:rsidRPr="00D83C25">
        <w:rPr>
          <w:i/>
        </w:rPr>
        <w:t xml:space="preserve"> bilgi verilir.</w:t>
      </w:r>
    </w:p>
    <w:p w:rsidR="009D40D5" w:rsidRPr="00D83C25" w:rsidRDefault="009D40D5" w:rsidP="00D83C25">
      <w:pPr>
        <w:pStyle w:val="paraf"/>
        <w:shd w:val="clear" w:color="auto" w:fill="FFFFFF"/>
        <w:spacing w:after="120"/>
        <w:ind w:firstLine="680"/>
        <w:jc w:val="both"/>
        <w:rPr>
          <w:i/>
        </w:rPr>
      </w:pPr>
      <w:r w:rsidRPr="00D83C25">
        <w:rPr>
          <w:i/>
        </w:rPr>
        <w:t>Bu konudaki inceleme sonuçları uygunluk bildirimlerinde gösterilir.</w:t>
      </w:r>
    </w:p>
    <w:p w:rsidR="00671268" w:rsidRPr="00D83C25" w:rsidRDefault="009D40D5" w:rsidP="00D83C25">
      <w:pPr>
        <w:pStyle w:val="paraf"/>
        <w:shd w:val="clear" w:color="auto" w:fill="FFFFFF"/>
        <w:spacing w:after="120"/>
        <w:ind w:firstLine="680"/>
        <w:jc w:val="both"/>
        <w:rPr>
          <w:i/>
        </w:rPr>
      </w:pPr>
      <w:r w:rsidRPr="00D83C25">
        <w:rPr>
          <w:i/>
        </w:rPr>
        <w:t xml:space="preserve">c) Kanunları gereğince mutemet ve </w:t>
      </w:r>
      <w:proofErr w:type="spellStart"/>
      <w:r w:rsidRPr="00D83C25">
        <w:rPr>
          <w:i/>
        </w:rPr>
        <w:t>mütaahhitlere</w:t>
      </w:r>
      <w:proofErr w:type="spellEnd"/>
      <w:r w:rsidRPr="00D83C25">
        <w:rPr>
          <w:i/>
        </w:rPr>
        <w:t xml:space="preserve"> verilen avanslarla açılan krediler dahi </w:t>
      </w:r>
      <w:proofErr w:type="spellStart"/>
      <w:r w:rsidRPr="00D83C25">
        <w:rPr>
          <w:i/>
        </w:rPr>
        <w:t>Sayıştaycaincelenir</w:t>
      </w:r>
      <w:proofErr w:type="spellEnd"/>
      <w:r w:rsidRPr="00D83C25">
        <w:rPr>
          <w:i/>
        </w:rPr>
        <w:t>.</w:t>
      </w:r>
      <w:r w:rsidRPr="00D83C25">
        <w:rPr>
          <w:i/>
        </w:rPr>
        <w:cr/>
      </w:r>
    </w:p>
    <w:p w:rsidR="0091756C" w:rsidRPr="00D83C25" w:rsidRDefault="0097016E" w:rsidP="00D83C25">
      <w:pPr>
        <w:spacing w:after="120" w:line="240" w:lineRule="auto"/>
        <w:ind w:firstLine="680"/>
        <w:jc w:val="both"/>
        <w:rPr>
          <w:rFonts w:ascii="Times New Roman" w:hAnsi="Times New Roman" w:cs="Times New Roman"/>
          <w:b/>
          <w:bCs/>
          <w:i/>
          <w:sz w:val="24"/>
          <w:szCs w:val="24"/>
        </w:rPr>
      </w:pPr>
      <w:proofErr w:type="gramStart"/>
      <w:r w:rsidRPr="00D83C25">
        <w:rPr>
          <w:rFonts w:ascii="Times New Roman" w:hAnsi="Times New Roman" w:cs="Times New Roman"/>
          <w:b/>
          <w:bCs/>
          <w:i/>
          <w:sz w:val="24"/>
          <w:szCs w:val="24"/>
        </w:rPr>
        <w:lastRenderedPageBreak/>
        <w:t>KANUN  YÖNETMELİKLERE</w:t>
      </w:r>
      <w:proofErr w:type="gramEnd"/>
      <w:r w:rsidRPr="00D83C25">
        <w:rPr>
          <w:rFonts w:ascii="Times New Roman" w:hAnsi="Times New Roman" w:cs="Times New Roman"/>
          <w:b/>
          <w:bCs/>
          <w:i/>
          <w:sz w:val="24"/>
          <w:szCs w:val="24"/>
        </w:rPr>
        <w:t xml:space="preserve"> GÖRE </w:t>
      </w:r>
      <w:r w:rsidR="0091756C" w:rsidRPr="00D83C25">
        <w:rPr>
          <w:rFonts w:ascii="Times New Roman" w:hAnsi="Times New Roman" w:cs="Times New Roman"/>
          <w:b/>
          <w:bCs/>
          <w:i/>
          <w:sz w:val="24"/>
          <w:szCs w:val="24"/>
        </w:rPr>
        <w:t xml:space="preserve"> TEKNİK MÜDÜR YARDIMCISI GÖREVİ</w:t>
      </w:r>
      <w:bookmarkStart w:id="9" w:name="_Toc141605180"/>
    </w:p>
    <w:p w:rsidR="0091756C" w:rsidRPr="00D83C25" w:rsidRDefault="0091756C" w:rsidP="00D83C25">
      <w:pPr>
        <w:spacing w:after="120" w:line="240" w:lineRule="auto"/>
        <w:ind w:firstLine="680"/>
        <w:jc w:val="both"/>
        <w:rPr>
          <w:rFonts w:ascii="Times New Roman" w:hAnsi="Times New Roman" w:cs="Times New Roman"/>
          <w:b/>
          <w:bCs/>
          <w:sz w:val="24"/>
          <w:szCs w:val="24"/>
        </w:rPr>
      </w:pPr>
    </w:p>
    <w:p w:rsidR="0097016E" w:rsidRPr="00D83C25" w:rsidRDefault="0097016E" w:rsidP="00D83C25">
      <w:pPr>
        <w:spacing w:after="120" w:line="240" w:lineRule="auto"/>
        <w:ind w:firstLine="680"/>
        <w:jc w:val="both"/>
        <w:rPr>
          <w:rFonts w:ascii="Times New Roman" w:hAnsi="Times New Roman" w:cs="Times New Roman"/>
          <w:b/>
          <w:bCs/>
          <w:color w:val="000000"/>
          <w:sz w:val="24"/>
          <w:szCs w:val="24"/>
        </w:rPr>
      </w:pPr>
      <w:r w:rsidRPr="00D83C25">
        <w:rPr>
          <w:rFonts w:ascii="Times New Roman" w:hAnsi="Times New Roman" w:cs="Times New Roman"/>
          <w:b/>
          <w:bCs/>
          <w:color w:val="000000"/>
          <w:sz w:val="24"/>
          <w:szCs w:val="24"/>
        </w:rPr>
        <w:t xml:space="preserve">KAMU MALÎ YÖNETİMİ VE KONTROL KANUNU </w:t>
      </w:r>
    </w:p>
    <w:p w:rsidR="0097016E" w:rsidRPr="00D83C25" w:rsidRDefault="0097016E" w:rsidP="00D83C25">
      <w:pPr>
        <w:pStyle w:val="Balk1"/>
        <w:shd w:val="clear" w:color="auto" w:fill="FFFFFF"/>
        <w:spacing w:before="0" w:after="120"/>
        <w:ind w:firstLine="680"/>
        <w:jc w:val="both"/>
        <w:rPr>
          <w:rFonts w:ascii="Times New Roman" w:hAnsi="Times New Roman" w:cs="Times New Roman"/>
          <w:color w:val="1C283D"/>
          <w:sz w:val="24"/>
          <w:szCs w:val="24"/>
        </w:rPr>
      </w:pPr>
      <w:r w:rsidRPr="00D83C25">
        <w:rPr>
          <w:rFonts w:ascii="Times New Roman" w:hAnsi="Times New Roman" w:cs="Times New Roman"/>
          <w:b w:val="0"/>
          <w:bCs w:val="0"/>
          <w:color w:val="000000"/>
          <w:sz w:val="24"/>
          <w:szCs w:val="24"/>
        </w:rPr>
        <w:t>DÖNER SERMAYELİ İŞLETMELER BÜTÇE VE MUHASEBE YÖNETMELİĞİ</w:t>
      </w:r>
      <w:bookmarkEnd w:id="9"/>
    </w:p>
    <w:p w:rsidR="0097016E" w:rsidRPr="00D83C25" w:rsidRDefault="0097016E" w:rsidP="00D83C25">
      <w:pPr>
        <w:pStyle w:val="Balk2"/>
        <w:shd w:val="clear" w:color="auto" w:fill="FFFFFF"/>
        <w:spacing w:before="0" w:after="120"/>
        <w:ind w:firstLine="680"/>
        <w:jc w:val="both"/>
        <w:rPr>
          <w:rFonts w:ascii="Times New Roman" w:hAnsi="Times New Roman" w:cs="Times New Roman"/>
          <w:color w:val="1C283D"/>
          <w:sz w:val="24"/>
          <w:szCs w:val="24"/>
        </w:rPr>
      </w:pPr>
      <w:r w:rsidRPr="00D83C25">
        <w:rPr>
          <w:rFonts w:ascii="Times New Roman" w:hAnsi="Times New Roman" w:cs="Times New Roman"/>
          <w:color w:val="1C283D"/>
          <w:sz w:val="24"/>
          <w:szCs w:val="24"/>
        </w:rPr>
        <w:t>Gerçekleştirme görevlileri ve sorumluluğu              </w:t>
      </w:r>
    </w:p>
    <w:p w:rsidR="0097016E" w:rsidRPr="00D83C25" w:rsidRDefault="0097016E" w:rsidP="00D83C25">
      <w:pPr>
        <w:shd w:val="clear" w:color="auto" w:fill="FFFFFF"/>
        <w:spacing w:after="120" w:line="240" w:lineRule="auto"/>
        <w:ind w:firstLine="680"/>
        <w:jc w:val="both"/>
        <w:rPr>
          <w:rFonts w:ascii="Times New Roman" w:hAnsi="Times New Roman" w:cs="Times New Roman"/>
          <w:color w:val="1C283D"/>
          <w:sz w:val="24"/>
          <w:szCs w:val="24"/>
        </w:rPr>
      </w:pPr>
      <w:r w:rsidRPr="00D83C25">
        <w:rPr>
          <w:rFonts w:ascii="Times New Roman" w:hAnsi="Times New Roman" w:cs="Times New Roman"/>
          <w:b/>
          <w:bCs/>
          <w:color w:val="1C283D"/>
          <w:sz w:val="24"/>
          <w:szCs w:val="24"/>
        </w:rPr>
        <w:t>MADDE 10 -</w:t>
      </w:r>
      <w:r w:rsidRPr="00D83C25">
        <w:rPr>
          <w:rStyle w:val="apple-converted-space"/>
          <w:rFonts w:ascii="Times New Roman" w:hAnsi="Times New Roman" w:cs="Times New Roman"/>
          <w:b/>
          <w:bCs/>
          <w:color w:val="1C283D"/>
          <w:sz w:val="24"/>
          <w:szCs w:val="24"/>
        </w:rPr>
        <w:t> </w:t>
      </w:r>
      <w:r w:rsidRPr="00D83C25">
        <w:rPr>
          <w:rFonts w:ascii="Times New Roman" w:hAnsi="Times New Roman" w:cs="Times New Roman"/>
          <w:color w:val="1C283D"/>
          <w:sz w:val="24"/>
          <w:szCs w:val="24"/>
        </w:rPr>
        <w:t>(1) Gider gerçekleştirme görevlileri, harcama talimatı üzerine; işin yaptırılması, mal veya hizmetin alınması, teslim almaya ilişkin işlemlerin yapılması, belgelendirilmesi ve ödeme için gerekli belgelerin hazırlanması görevlerini yürütürler.</w:t>
      </w:r>
    </w:p>
    <w:p w:rsidR="0097016E" w:rsidRPr="00D83C25" w:rsidRDefault="0097016E" w:rsidP="00D83C25">
      <w:pPr>
        <w:shd w:val="clear" w:color="auto" w:fill="FFFFFF"/>
        <w:spacing w:after="120" w:line="240" w:lineRule="auto"/>
        <w:ind w:firstLine="680"/>
        <w:jc w:val="both"/>
        <w:rPr>
          <w:rFonts w:ascii="Times New Roman" w:hAnsi="Times New Roman" w:cs="Times New Roman"/>
          <w:color w:val="1C283D"/>
          <w:sz w:val="24"/>
          <w:szCs w:val="24"/>
        </w:rPr>
      </w:pPr>
      <w:r w:rsidRPr="00D83C25">
        <w:rPr>
          <w:rFonts w:ascii="Times New Roman" w:hAnsi="Times New Roman" w:cs="Times New Roman"/>
          <w:color w:val="1C283D"/>
          <w:sz w:val="24"/>
          <w:szCs w:val="24"/>
        </w:rPr>
        <w:t>(2) Harcama yetkilisi, kendisine en yakın üst kademe yöneticilerinden birisini veya birkaçını ödeme emri belgesini düzenlemek üzere görevlendirir. Görevlendirilen kişiler de gerçekleştirme görevlisi olup, harcama birimindeki ön malî kontrol görevini yaparlar.</w:t>
      </w:r>
    </w:p>
    <w:p w:rsidR="0097016E" w:rsidRPr="00D83C25" w:rsidRDefault="0097016E" w:rsidP="00D83C25">
      <w:pPr>
        <w:shd w:val="clear" w:color="auto" w:fill="FFFFFF"/>
        <w:spacing w:after="120" w:line="240" w:lineRule="auto"/>
        <w:ind w:firstLine="680"/>
        <w:jc w:val="both"/>
        <w:rPr>
          <w:rFonts w:ascii="Times New Roman" w:hAnsi="Times New Roman" w:cs="Times New Roman"/>
          <w:color w:val="1C283D"/>
          <w:sz w:val="24"/>
          <w:szCs w:val="24"/>
        </w:rPr>
      </w:pPr>
      <w:r w:rsidRPr="00D83C25">
        <w:rPr>
          <w:rFonts w:ascii="Times New Roman" w:hAnsi="Times New Roman" w:cs="Times New Roman"/>
          <w:color w:val="1C283D"/>
          <w:sz w:val="24"/>
          <w:szCs w:val="24"/>
        </w:rPr>
        <w:t>(3) Gelir gerçekleştirme görevlileri; işletme gelirlerinin tahakkuk ve takip işlemlerini yürütürler.</w:t>
      </w:r>
    </w:p>
    <w:p w:rsidR="0097016E" w:rsidRPr="00D83C25" w:rsidRDefault="0097016E" w:rsidP="00D83C25">
      <w:pPr>
        <w:shd w:val="clear" w:color="auto" w:fill="FFFFFF"/>
        <w:spacing w:after="120" w:line="240" w:lineRule="auto"/>
        <w:ind w:firstLine="680"/>
        <w:jc w:val="both"/>
        <w:rPr>
          <w:rFonts w:ascii="Times New Roman" w:hAnsi="Times New Roman" w:cs="Times New Roman"/>
          <w:color w:val="1C283D"/>
          <w:sz w:val="24"/>
          <w:szCs w:val="24"/>
        </w:rPr>
      </w:pPr>
      <w:r w:rsidRPr="00D83C25">
        <w:rPr>
          <w:rFonts w:ascii="Times New Roman" w:hAnsi="Times New Roman" w:cs="Times New Roman"/>
          <w:color w:val="1C283D"/>
          <w:sz w:val="24"/>
          <w:szCs w:val="24"/>
        </w:rPr>
        <w:t>(4) Gider ve gelir gerçekleştirme görevlileri, kendilerine verilen görevlerin mevzuatına ve usulüne uygun olarak yürütülmesinden, düzenledikleri belgelerin doğruluğundan ve diğer gerçekleştirme görevlileri tarafından düzenlenen belgeler üzerinde yapmaları gereken kontrollerden sorumludurlar.</w:t>
      </w:r>
    </w:p>
    <w:p w:rsidR="0097016E" w:rsidRPr="00D83C25" w:rsidRDefault="0097016E" w:rsidP="00D83C25">
      <w:pPr>
        <w:spacing w:after="120" w:line="240" w:lineRule="auto"/>
        <w:jc w:val="both"/>
        <w:rPr>
          <w:rFonts w:ascii="Times New Roman" w:hAnsi="Times New Roman" w:cs="Times New Roman"/>
          <w:sz w:val="24"/>
          <w:szCs w:val="24"/>
        </w:rPr>
      </w:pPr>
      <w:r w:rsidRPr="00D83C25">
        <w:rPr>
          <w:rFonts w:ascii="Times New Roman" w:hAnsi="Times New Roman" w:cs="Times New Roman"/>
          <w:sz w:val="24"/>
          <w:szCs w:val="24"/>
        </w:rPr>
        <w:t xml:space="preserve">(MEB OÖKY ) </w:t>
      </w:r>
      <w:r w:rsidRPr="00D83C25">
        <w:rPr>
          <w:rFonts w:ascii="Times New Roman" w:hAnsi="Times New Roman" w:cs="Times New Roman"/>
          <w:b/>
          <w:bCs/>
          <w:sz w:val="24"/>
          <w:szCs w:val="24"/>
        </w:rPr>
        <w:t>MADDE 81-</w:t>
      </w:r>
      <w:r w:rsidRPr="00D83C25">
        <w:rPr>
          <w:rFonts w:ascii="Times New Roman" w:hAnsi="Times New Roman" w:cs="Times New Roman"/>
          <w:sz w:val="24"/>
          <w:szCs w:val="24"/>
        </w:rPr>
        <w:t> (1) Döner sermayeli okullarda, atölye, laboratuvar ve meslek dersleri öğretmenleri arasından atanan bir müdür yardımcısı, mevzuatına göre teknik müdür yardımcısı olarak görevlendirilir. Teknik müdür yardımcısı, müdür ile birlikte döner sermaye işletmesi çalışmalarının tümünden sorumludur.</w:t>
      </w:r>
    </w:p>
    <w:p w:rsidR="0097016E" w:rsidRPr="00D83C25" w:rsidRDefault="0097016E" w:rsidP="00D83C25">
      <w:pPr>
        <w:spacing w:after="120" w:line="240" w:lineRule="auto"/>
        <w:jc w:val="both"/>
        <w:rPr>
          <w:rFonts w:ascii="Times New Roman" w:hAnsi="Times New Roman" w:cs="Times New Roman"/>
          <w:sz w:val="24"/>
          <w:szCs w:val="24"/>
        </w:rPr>
      </w:pPr>
      <w:r w:rsidRPr="00D83C25">
        <w:rPr>
          <w:rFonts w:ascii="Times New Roman" w:hAnsi="Times New Roman" w:cs="Times New Roman"/>
          <w:sz w:val="24"/>
          <w:szCs w:val="24"/>
        </w:rPr>
        <w:t xml:space="preserve">(MEB OÖKY ) </w:t>
      </w:r>
      <w:r w:rsidRPr="00D83C25">
        <w:rPr>
          <w:rFonts w:ascii="Times New Roman" w:hAnsi="Times New Roman" w:cs="Times New Roman"/>
          <w:b/>
          <w:bCs/>
          <w:sz w:val="24"/>
          <w:szCs w:val="24"/>
        </w:rPr>
        <w:t>MADDE 81-</w:t>
      </w:r>
      <w:r w:rsidRPr="00D83C25">
        <w:rPr>
          <w:rFonts w:ascii="Times New Roman" w:hAnsi="Times New Roman" w:cs="Times New Roman"/>
          <w:sz w:val="24"/>
          <w:szCs w:val="24"/>
        </w:rPr>
        <w:t> (2- a)Döner sermaye çalışmalarının piyasa şartlarına göre yürütülebilmesi, iş takibi, malzeme alımı, iş teslimi, sipariş alınması gibi konularda piyasayı günü gününe izler.</w:t>
      </w:r>
    </w:p>
    <w:p w:rsidR="0097016E" w:rsidRPr="00D83C25" w:rsidRDefault="0097016E" w:rsidP="00D83C25">
      <w:pPr>
        <w:spacing w:after="120" w:line="240" w:lineRule="auto"/>
        <w:jc w:val="both"/>
        <w:rPr>
          <w:rFonts w:ascii="Times New Roman" w:hAnsi="Times New Roman" w:cs="Times New Roman"/>
          <w:sz w:val="24"/>
          <w:szCs w:val="24"/>
        </w:rPr>
      </w:pPr>
      <w:r w:rsidRPr="00D83C25">
        <w:rPr>
          <w:rFonts w:ascii="Times New Roman" w:hAnsi="Times New Roman" w:cs="Times New Roman"/>
          <w:sz w:val="24"/>
          <w:szCs w:val="24"/>
        </w:rPr>
        <w:t>(MEB OÖKY ) 2-b</w:t>
      </w:r>
      <w:proofErr w:type="gramStart"/>
      <w:r w:rsidRPr="00D83C25">
        <w:rPr>
          <w:rFonts w:ascii="Times New Roman" w:hAnsi="Times New Roman" w:cs="Times New Roman"/>
          <w:sz w:val="24"/>
          <w:szCs w:val="24"/>
        </w:rPr>
        <w:t>)</w:t>
      </w:r>
      <w:proofErr w:type="gramEnd"/>
      <w:r w:rsidRPr="00D83C25">
        <w:rPr>
          <w:rFonts w:ascii="Times New Roman" w:hAnsi="Times New Roman" w:cs="Times New Roman"/>
          <w:sz w:val="24"/>
          <w:szCs w:val="24"/>
        </w:rPr>
        <w:t xml:space="preserve"> Döner sermeye işletmesi bütçesinden yapılacak harcamalara ilişkin ödeme emri belgesini düzenlemek görevini yürütür.</w:t>
      </w:r>
    </w:p>
    <w:p w:rsidR="0097016E" w:rsidRPr="00D83C25" w:rsidRDefault="0097016E" w:rsidP="00D83C25">
      <w:pPr>
        <w:spacing w:after="120" w:line="240" w:lineRule="auto"/>
        <w:jc w:val="both"/>
        <w:rPr>
          <w:rFonts w:ascii="Times New Roman" w:hAnsi="Times New Roman" w:cs="Times New Roman"/>
          <w:sz w:val="24"/>
          <w:szCs w:val="24"/>
        </w:rPr>
      </w:pPr>
      <w:r w:rsidRPr="00D83C25">
        <w:rPr>
          <w:rFonts w:ascii="Times New Roman" w:hAnsi="Times New Roman" w:cs="Times New Roman"/>
          <w:sz w:val="24"/>
          <w:szCs w:val="24"/>
        </w:rPr>
        <w:t>(MEB OÖKY ) 81 2-c</w:t>
      </w:r>
      <w:proofErr w:type="gramStart"/>
      <w:r w:rsidRPr="00D83C25">
        <w:rPr>
          <w:rFonts w:ascii="Times New Roman" w:hAnsi="Times New Roman" w:cs="Times New Roman"/>
          <w:sz w:val="24"/>
          <w:szCs w:val="24"/>
        </w:rPr>
        <w:t>)</w:t>
      </w:r>
      <w:proofErr w:type="gramEnd"/>
      <w:r w:rsidRPr="00D83C25">
        <w:rPr>
          <w:rFonts w:ascii="Times New Roman" w:hAnsi="Times New Roman" w:cs="Times New Roman"/>
          <w:sz w:val="24"/>
          <w:szCs w:val="24"/>
        </w:rPr>
        <w:t xml:space="preserve"> Döner sermaye işletmesinin nakit, stok ve duran varlık işlemleri ile diğer işlemlerinin ilgili mevzuat hükümlerine uygun, zamanında ve düzenli olarak yürütülmesini sağlar.</w:t>
      </w:r>
    </w:p>
    <w:p w:rsidR="0097016E" w:rsidRPr="00D83C25" w:rsidRDefault="0097016E" w:rsidP="00D83C25">
      <w:pPr>
        <w:spacing w:after="120" w:line="240" w:lineRule="auto"/>
        <w:jc w:val="both"/>
        <w:rPr>
          <w:rFonts w:ascii="Times New Roman" w:hAnsi="Times New Roman" w:cs="Times New Roman"/>
          <w:sz w:val="24"/>
          <w:szCs w:val="24"/>
        </w:rPr>
      </w:pPr>
      <w:r w:rsidRPr="00D83C25">
        <w:rPr>
          <w:rFonts w:ascii="Times New Roman" w:hAnsi="Times New Roman" w:cs="Times New Roman"/>
          <w:sz w:val="24"/>
          <w:szCs w:val="24"/>
        </w:rPr>
        <w:t xml:space="preserve">ç) Ücretleri döner sermaye işletmesince karşılanan personelin her türlü iş ve işlemlerini izler ve müdüre bilgi verir. </w:t>
      </w:r>
    </w:p>
    <w:p w:rsidR="0097016E" w:rsidRPr="00D83C25" w:rsidRDefault="0097016E" w:rsidP="00D83C25">
      <w:pPr>
        <w:spacing w:after="120" w:line="240" w:lineRule="auto"/>
        <w:jc w:val="both"/>
        <w:rPr>
          <w:rFonts w:ascii="Times New Roman" w:hAnsi="Times New Roman" w:cs="Times New Roman"/>
          <w:sz w:val="24"/>
          <w:szCs w:val="24"/>
        </w:rPr>
      </w:pPr>
      <w:r w:rsidRPr="00D83C25">
        <w:rPr>
          <w:rFonts w:ascii="Times New Roman" w:hAnsi="Times New Roman" w:cs="Times New Roman"/>
          <w:sz w:val="24"/>
          <w:szCs w:val="24"/>
        </w:rPr>
        <w:t xml:space="preserve">(MEB OÖKY ) </w:t>
      </w:r>
      <w:r w:rsidRPr="00D83C25">
        <w:rPr>
          <w:rFonts w:ascii="Times New Roman" w:hAnsi="Times New Roman" w:cs="Times New Roman"/>
          <w:b/>
          <w:bCs/>
          <w:sz w:val="24"/>
          <w:szCs w:val="24"/>
        </w:rPr>
        <w:t>MADDE 81 2-</w:t>
      </w:r>
      <w:r w:rsidRPr="00D83C25">
        <w:rPr>
          <w:rFonts w:ascii="Times New Roman" w:hAnsi="Times New Roman" w:cs="Times New Roman"/>
          <w:sz w:val="24"/>
          <w:szCs w:val="24"/>
        </w:rPr>
        <w:t>d</w:t>
      </w:r>
      <w:proofErr w:type="gramStart"/>
      <w:r w:rsidRPr="00D83C25">
        <w:rPr>
          <w:rFonts w:ascii="Times New Roman" w:hAnsi="Times New Roman" w:cs="Times New Roman"/>
          <w:sz w:val="24"/>
          <w:szCs w:val="24"/>
        </w:rPr>
        <w:t>)</w:t>
      </w:r>
      <w:proofErr w:type="gramEnd"/>
      <w:r w:rsidRPr="00D83C25">
        <w:rPr>
          <w:rFonts w:ascii="Times New Roman" w:hAnsi="Times New Roman" w:cs="Times New Roman"/>
          <w:sz w:val="24"/>
          <w:szCs w:val="24"/>
        </w:rPr>
        <w:t xml:space="preserve"> Alan/bölüm şeflerince düzenlenen puantajları inceler, imzalar ve onaya sunar.</w:t>
      </w:r>
    </w:p>
    <w:p w:rsidR="0097016E" w:rsidRPr="00D83C25" w:rsidRDefault="0097016E" w:rsidP="00D83C25">
      <w:pPr>
        <w:spacing w:after="120" w:line="240" w:lineRule="auto"/>
        <w:jc w:val="both"/>
        <w:rPr>
          <w:rFonts w:ascii="Times New Roman" w:hAnsi="Times New Roman" w:cs="Times New Roman"/>
          <w:sz w:val="24"/>
          <w:szCs w:val="24"/>
        </w:rPr>
      </w:pPr>
      <w:r w:rsidRPr="00D83C25">
        <w:rPr>
          <w:rFonts w:ascii="Times New Roman" w:hAnsi="Times New Roman" w:cs="Times New Roman"/>
          <w:sz w:val="24"/>
          <w:szCs w:val="24"/>
        </w:rPr>
        <w:t xml:space="preserve">MEB OÖKY </w:t>
      </w:r>
      <w:proofErr w:type="gramStart"/>
      <w:r w:rsidRPr="00D83C25">
        <w:rPr>
          <w:rFonts w:ascii="Times New Roman" w:hAnsi="Times New Roman" w:cs="Times New Roman"/>
          <w:sz w:val="24"/>
          <w:szCs w:val="24"/>
        </w:rPr>
        <w:t>)</w:t>
      </w:r>
      <w:proofErr w:type="gramEnd"/>
      <w:r w:rsidRPr="00D83C25">
        <w:rPr>
          <w:rFonts w:ascii="Times New Roman" w:hAnsi="Times New Roman" w:cs="Times New Roman"/>
          <w:sz w:val="24"/>
          <w:szCs w:val="24"/>
        </w:rPr>
        <w:t xml:space="preserve"> </w:t>
      </w:r>
      <w:r w:rsidRPr="00D83C25">
        <w:rPr>
          <w:rFonts w:ascii="Times New Roman" w:hAnsi="Times New Roman" w:cs="Times New Roman"/>
          <w:b/>
          <w:bCs/>
          <w:sz w:val="24"/>
          <w:szCs w:val="24"/>
        </w:rPr>
        <w:t>MADDE 81 2-</w:t>
      </w:r>
      <w:r w:rsidRPr="00D83C25">
        <w:rPr>
          <w:rFonts w:ascii="Times New Roman" w:hAnsi="Times New Roman" w:cs="Times New Roman"/>
          <w:sz w:val="24"/>
          <w:szCs w:val="24"/>
        </w:rPr>
        <w:t>e) Döner sermayeden veya gerektiğinde genel bütçe ödeneklerinden yapılan satın alma işlerinde ihale komisyonuna başkanlık eder.</w:t>
      </w:r>
    </w:p>
    <w:p w:rsidR="0097016E" w:rsidRPr="00D83C25" w:rsidRDefault="0097016E" w:rsidP="00D83C25">
      <w:pPr>
        <w:spacing w:after="120" w:line="240" w:lineRule="auto"/>
        <w:ind w:left="680"/>
        <w:jc w:val="both"/>
        <w:rPr>
          <w:rFonts w:ascii="Times New Roman" w:hAnsi="Times New Roman" w:cs="Times New Roman"/>
          <w:sz w:val="24"/>
          <w:szCs w:val="24"/>
        </w:rPr>
      </w:pPr>
      <w:r w:rsidRPr="00D83C25">
        <w:rPr>
          <w:rFonts w:ascii="Times New Roman" w:hAnsi="Times New Roman" w:cs="Times New Roman"/>
          <w:sz w:val="24"/>
          <w:szCs w:val="24"/>
        </w:rPr>
        <w:t xml:space="preserve">MEB OÖKY </w:t>
      </w:r>
      <w:proofErr w:type="gramStart"/>
      <w:r w:rsidRPr="00D83C25">
        <w:rPr>
          <w:rFonts w:ascii="Times New Roman" w:hAnsi="Times New Roman" w:cs="Times New Roman"/>
          <w:sz w:val="24"/>
          <w:szCs w:val="24"/>
        </w:rPr>
        <w:t>)</w:t>
      </w:r>
      <w:proofErr w:type="gramEnd"/>
      <w:r w:rsidRPr="00D83C25">
        <w:rPr>
          <w:rFonts w:ascii="Times New Roman" w:hAnsi="Times New Roman" w:cs="Times New Roman"/>
          <w:sz w:val="24"/>
          <w:szCs w:val="24"/>
        </w:rPr>
        <w:t xml:space="preserve"> </w:t>
      </w:r>
      <w:r w:rsidRPr="00D83C25">
        <w:rPr>
          <w:rFonts w:ascii="Times New Roman" w:hAnsi="Times New Roman" w:cs="Times New Roman"/>
          <w:b/>
          <w:bCs/>
          <w:sz w:val="24"/>
          <w:szCs w:val="24"/>
        </w:rPr>
        <w:t>MADDE 81 2-</w:t>
      </w:r>
      <w:r w:rsidRPr="00D83C25">
        <w:rPr>
          <w:rFonts w:ascii="Times New Roman" w:hAnsi="Times New Roman" w:cs="Times New Roman"/>
          <w:sz w:val="24"/>
          <w:szCs w:val="24"/>
        </w:rPr>
        <w:t>f) Döner sermaye işletmesinin verimli çalışmasını sağlamak amacıyla yönetime önerilerde bulunur.</w:t>
      </w:r>
    </w:p>
    <w:p w:rsidR="0097016E" w:rsidRPr="00D83C25" w:rsidRDefault="0097016E" w:rsidP="00D83C25">
      <w:pPr>
        <w:spacing w:after="120" w:line="240" w:lineRule="auto"/>
        <w:ind w:left="680"/>
        <w:jc w:val="both"/>
        <w:rPr>
          <w:rFonts w:ascii="Times New Roman" w:hAnsi="Times New Roman" w:cs="Times New Roman"/>
          <w:sz w:val="24"/>
          <w:szCs w:val="24"/>
        </w:rPr>
      </w:pPr>
      <w:r w:rsidRPr="00D83C25">
        <w:rPr>
          <w:rFonts w:ascii="Times New Roman" w:hAnsi="Times New Roman" w:cs="Times New Roman"/>
          <w:sz w:val="24"/>
          <w:szCs w:val="24"/>
        </w:rPr>
        <w:t>(MEB OÖKY )</w:t>
      </w:r>
      <w:r w:rsidRPr="00D83C25">
        <w:rPr>
          <w:rFonts w:ascii="Times New Roman" w:hAnsi="Times New Roman" w:cs="Times New Roman"/>
          <w:b/>
          <w:bCs/>
          <w:sz w:val="24"/>
          <w:szCs w:val="24"/>
        </w:rPr>
        <w:t xml:space="preserve"> MADDE 81 2-</w:t>
      </w:r>
      <w:r w:rsidRPr="00D83C25">
        <w:rPr>
          <w:rFonts w:ascii="Times New Roman" w:hAnsi="Times New Roman" w:cs="Times New Roman"/>
          <w:sz w:val="24"/>
          <w:szCs w:val="24"/>
        </w:rPr>
        <w:t>g</w:t>
      </w:r>
      <w:proofErr w:type="gramStart"/>
      <w:r w:rsidRPr="00D83C25">
        <w:rPr>
          <w:rFonts w:ascii="Times New Roman" w:hAnsi="Times New Roman" w:cs="Times New Roman"/>
          <w:sz w:val="24"/>
          <w:szCs w:val="24"/>
        </w:rPr>
        <w:t>)</w:t>
      </w:r>
      <w:proofErr w:type="gramEnd"/>
      <w:r w:rsidRPr="00D83C25">
        <w:rPr>
          <w:rFonts w:ascii="Times New Roman" w:hAnsi="Times New Roman" w:cs="Times New Roman"/>
          <w:sz w:val="24"/>
          <w:szCs w:val="24"/>
        </w:rPr>
        <w:t xml:space="preserve"> Ambarın kontrol ve denetimini yapar.</w:t>
      </w:r>
    </w:p>
    <w:p w:rsidR="0097016E" w:rsidRPr="00D83C25" w:rsidRDefault="0097016E" w:rsidP="00D83C25">
      <w:pPr>
        <w:spacing w:after="120" w:line="240" w:lineRule="auto"/>
        <w:ind w:left="680"/>
        <w:jc w:val="both"/>
        <w:rPr>
          <w:rFonts w:ascii="Times New Roman" w:hAnsi="Times New Roman" w:cs="Times New Roman"/>
          <w:sz w:val="24"/>
          <w:szCs w:val="24"/>
        </w:rPr>
      </w:pPr>
      <w:r w:rsidRPr="00D83C25">
        <w:rPr>
          <w:rFonts w:ascii="Times New Roman" w:hAnsi="Times New Roman" w:cs="Times New Roman"/>
          <w:sz w:val="24"/>
          <w:szCs w:val="24"/>
        </w:rPr>
        <w:t xml:space="preserve">MEB OÖKY </w:t>
      </w:r>
      <w:proofErr w:type="gramStart"/>
      <w:r w:rsidRPr="00D83C25">
        <w:rPr>
          <w:rFonts w:ascii="Times New Roman" w:hAnsi="Times New Roman" w:cs="Times New Roman"/>
          <w:sz w:val="24"/>
          <w:szCs w:val="24"/>
        </w:rPr>
        <w:t>)</w:t>
      </w:r>
      <w:proofErr w:type="gramEnd"/>
      <w:r w:rsidRPr="00D83C25">
        <w:rPr>
          <w:rFonts w:ascii="Times New Roman" w:hAnsi="Times New Roman" w:cs="Times New Roman"/>
          <w:b/>
          <w:bCs/>
          <w:sz w:val="24"/>
          <w:szCs w:val="24"/>
        </w:rPr>
        <w:t xml:space="preserve"> MADDE 81 2-</w:t>
      </w:r>
      <w:r w:rsidRPr="00D83C25">
        <w:rPr>
          <w:rFonts w:ascii="Times New Roman" w:hAnsi="Times New Roman" w:cs="Times New Roman"/>
          <w:sz w:val="24"/>
          <w:szCs w:val="24"/>
        </w:rPr>
        <w:t>ğ) Döner sermaye çalışmalarında teknik şartnameye uygun üretim yapılmasını sağlar.</w:t>
      </w:r>
    </w:p>
    <w:p w:rsidR="0097016E" w:rsidRPr="00D83C25" w:rsidRDefault="0097016E" w:rsidP="00D83C25">
      <w:pPr>
        <w:spacing w:after="120" w:line="240" w:lineRule="auto"/>
        <w:ind w:left="680"/>
        <w:jc w:val="both"/>
        <w:rPr>
          <w:rFonts w:ascii="Times New Roman" w:hAnsi="Times New Roman" w:cs="Times New Roman"/>
          <w:sz w:val="24"/>
          <w:szCs w:val="24"/>
        </w:rPr>
      </w:pPr>
      <w:r w:rsidRPr="00D83C25">
        <w:rPr>
          <w:rFonts w:ascii="Times New Roman" w:hAnsi="Times New Roman" w:cs="Times New Roman"/>
          <w:sz w:val="24"/>
          <w:szCs w:val="24"/>
        </w:rPr>
        <w:t xml:space="preserve">(MEB OÖKY ) </w:t>
      </w:r>
      <w:r w:rsidRPr="00D83C25">
        <w:rPr>
          <w:rFonts w:ascii="Times New Roman" w:hAnsi="Times New Roman" w:cs="Times New Roman"/>
          <w:b/>
          <w:bCs/>
          <w:sz w:val="24"/>
          <w:szCs w:val="24"/>
        </w:rPr>
        <w:t>MADDE 81 2-</w:t>
      </w:r>
      <w:r w:rsidRPr="00D83C25">
        <w:rPr>
          <w:rFonts w:ascii="Times New Roman" w:hAnsi="Times New Roman" w:cs="Times New Roman"/>
          <w:sz w:val="24"/>
          <w:szCs w:val="24"/>
        </w:rPr>
        <w:t>h</w:t>
      </w:r>
      <w:proofErr w:type="gramStart"/>
      <w:r w:rsidRPr="00D83C25">
        <w:rPr>
          <w:rFonts w:ascii="Times New Roman" w:hAnsi="Times New Roman" w:cs="Times New Roman"/>
          <w:sz w:val="24"/>
          <w:szCs w:val="24"/>
        </w:rPr>
        <w:t>)</w:t>
      </w:r>
      <w:proofErr w:type="gramEnd"/>
      <w:r w:rsidRPr="00D83C25">
        <w:rPr>
          <w:rFonts w:ascii="Times New Roman" w:hAnsi="Times New Roman" w:cs="Times New Roman"/>
          <w:sz w:val="24"/>
          <w:szCs w:val="24"/>
        </w:rPr>
        <w:t xml:space="preserve"> Döner sermaye makine, araç-gerecinin bakım ve onarımının yapılmasını, sürekli kullanıma hazır durumda bulundurulmasını sağlar, varsa sorunların giderilmesi için önlem alır.</w:t>
      </w:r>
    </w:p>
    <w:p w:rsidR="0097016E" w:rsidRPr="00D83C25" w:rsidRDefault="0097016E" w:rsidP="00D83C25">
      <w:pPr>
        <w:spacing w:after="120" w:line="240" w:lineRule="auto"/>
        <w:ind w:left="680"/>
        <w:jc w:val="both"/>
        <w:rPr>
          <w:rFonts w:ascii="Times New Roman" w:hAnsi="Times New Roman" w:cs="Times New Roman"/>
          <w:sz w:val="24"/>
          <w:szCs w:val="24"/>
        </w:rPr>
      </w:pPr>
      <w:r w:rsidRPr="00D83C25">
        <w:rPr>
          <w:rFonts w:ascii="Times New Roman" w:hAnsi="Times New Roman" w:cs="Times New Roman"/>
          <w:sz w:val="24"/>
          <w:szCs w:val="24"/>
        </w:rPr>
        <w:lastRenderedPageBreak/>
        <w:t xml:space="preserve">(MEB OÖKY ) </w:t>
      </w:r>
      <w:r w:rsidRPr="00D83C25">
        <w:rPr>
          <w:rFonts w:ascii="Times New Roman" w:hAnsi="Times New Roman" w:cs="Times New Roman"/>
          <w:b/>
          <w:bCs/>
          <w:sz w:val="24"/>
          <w:szCs w:val="24"/>
        </w:rPr>
        <w:t>MADDE 81 2-</w:t>
      </w:r>
      <w:r w:rsidRPr="00D83C25">
        <w:rPr>
          <w:rFonts w:ascii="Times New Roman" w:hAnsi="Times New Roman" w:cs="Times New Roman"/>
          <w:sz w:val="24"/>
          <w:szCs w:val="24"/>
        </w:rPr>
        <w:t>ı</w:t>
      </w:r>
      <w:proofErr w:type="gramStart"/>
      <w:r w:rsidRPr="00D83C25">
        <w:rPr>
          <w:rFonts w:ascii="Times New Roman" w:hAnsi="Times New Roman" w:cs="Times New Roman"/>
          <w:sz w:val="24"/>
          <w:szCs w:val="24"/>
        </w:rPr>
        <w:t>)</w:t>
      </w:r>
      <w:proofErr w:type="gramEnd"/>
      <w:r w:rsidRPr="00D83C25">
        <w:rPr>
          <w:rFonts w:ascii="Times New Roman" w:hAnsi="Times New Roman" w:cs="Times New Roman"/>
          <w:sz w:val="24"/>
          <w:szCs w:val="24"/>
        </w:rPr>
        <w:t xml:space="preserve"> Okulun bakım, onarım ve donatım ihtiyaçlarını belirleyerek müdürü bilgilendirir.</w:t>
      </w:r>
    </w:p>
    <w:p w:rsidR="0097016E" w:rsidRPr="00D83C25" w:rsidRDefault="0097016E" w:rsidP="00D83C25">
      <w:pPr>
        <w:spacing w:after="120" w:line="240" w:lineRule="auto"/>
        <w:ind w:left="680"/>
        <w:jc w:val="both"/>
        <w:rPr>
          <w:rFonts w:ascii="Times New Roman" w:hAnsi="Times New Roman" w:cs="Times New Roman"/>
          <w:sz w:val="24"/>
          <w:szCs w:val="24"/>
        </w:rPr>
      </w:pPr>
      <w:r w:rsidRPr="00D83C25">
        <w:rPr>
          <w:rFonts w:ascii="Times New Roman" w:hAnsi="Times New Roman" w:cs="Times New Roman"/>
          <w:sz w:val="24"/>
          <w:szCs w:val="24"/>
        </w:rPr>
        <w:t xml:space="preserve">(MEB OÖKY ) </w:t>
      </w:r>
      <w:r w:rsidRPr="00D83C25">
        <w:rPr>
          <w:rFonts w:ascii="Times New Roman" w:hAnsi="Times New Roman" w:cs="Times New Roman"/>
          <w:b/>
          <w:bCs/>
          <w:sz w:val="24"/>
          <w:szCs w:val="24"/>
        </w:rPr>
        <w:t>MADDE 81 2-</w:t>
      </w:r>
      <w:r w:rsidRPr="00D83C25">
        <w:rPr>
          <w:rFonts w:ascii="Times New Roman" w:hAnsi="Times New Roman" w:cs="Times New Roman"/>
          <w:sz w:val="24"/>
          <w:szCs w:val="24"/>
        </w:rPr>
        <w:t>i</w:t>
      </w:r>
      <w:proofErr w:type="gramStart"/>
      <w:r w:rsidRPr="00D83C25">
        <w:rPr>
          <w:rFonts w:ascii="Times New Roman" w:hAnsi="Times New Roman" w:cs="Times New Roman"/>
          <w:sz w:val="24"/>
          <w:szCs w:val="24"/>
        </w:rPr>
        <w:t>)</w:t>
      </w:r>
      <w:proofErr w:type="gramEnd"/>
      <w:r w:rsidRPr="00D83C25">
        <w:rPr>
          <w:rFonts w:ascii="Times New Roman" w:hAnsi="Times New Roman" w:cs="Times New Roman"/>
          <w:sz w:val="24"/>
          <w:szCs w:val="24"/>
        </w:rPr>
        <w:t xml:space="preserve"> Millî Eğitim Bakanlığı Döner Sermaye İşletmelerinde Üretimi Teşvik Primi Dağıtımı, Parça Başı Üretim, Atölye ve Tesislerin Özel Sektörle İşbirliği Yapılarak İşletilmesi Hakkında Yönetmelik hükümlerine göre gerekli iş ve işlemleri yürütür.</w:t>
      </w:r>
    </w:p>
    <w:p w:rsidR="0097016E" w:rsidRPr="00D83C25" w:rsidRDefault="0097016E" w:rsidP="00D83C25">
      <w:pPr>
        <w:spacing w:after="120" w:line="240" w:lineRule="auto"/>
        <w:ind w:left="680"/>
        <w:jc w:val="both"/>
        <w:rPr>
          <w:rFonts w:ascii="Times New Roman" w:hAnsi="Times New Roman" w:cs="Times New Roman"/>
          <w:sz w:val="24"/>
          <w:szCs w:val="24"/>
        </w:rPr>
      </w:pPr>
      <w:r w:rsidRPr="00D83C25">
        <w:rPr>
          <w:rFonts w:ascii="Times New Roman" w:hAnsi="Times New Roman" w:cs="Times New Roman"/>
          <w:sz w:val="24"/>
          <w:szCs w:val="24"/>
        </w:rPr>
        <w:t xml:space="preserve">(MEB OÖKY ) </w:t>
      </w:r>
      <w:r w:rsidRPr="00D83C25">
        <w:rPr>
          <w:rFonts w:ascii="Times New Roman" w:hAnsi="Times New Roman" w:cs="Times New Roman"/>
          <w:b/>
          <w:bCs/>
          <w:sz w:val="24"/>
          <w:szCs w:val="24"/>
        </w:rPr>
        <w:t>MADDE 81 2-</w:t>
      </w:r>
      <w:r w:rsidRPr="00D83C25">
        <w:rPr>
          <w:rFonts w:ascii="Times New Roman" w:hAnsi="Times New Roman" w:cs="Times New Roman"/>
          <w:sz w:val="24"/>
          <w:szCs w:val="24"/>
        </w:rPr>
        <w:t>j</w:t>
      </w:r>
      <w:proofErr w:type="gramStart"/>
      <w:r w:rsidRPr="00D83C25">
        <w:rPr>
          <w:rFonts w:ascii="Times New Roman" w:hAnsi="Times New Roman" w:cs="Times New Roman"/>
          <w:sz w:val="24"/>
          <w:szCs w:val="24"/>
        </w:rPr>
        <w:t>)</w:t>
      </w:r>
      <w:proofErr w:type="gramEnd"/>
      <w:r w:rsidRPr="00D83C25">
        <w:rPr>
          <w:rFonts w:ascii="Times New Roman" w:hAnsi="Times New Roman" w:cs="Times New Roman"/>
          <w:sz w:val="24"/>
          <w:szCs w:val="24"/>
        </w:rPr>
        <w:t xml:space="preserve"> Taşınır Mal Yönetmeliğiyle kendisine verilen görevleri yapar.</w:t>
      </w:r>
    </w:p>
    <w:p w:rsidR="0091756C" w:rsidRPr="00D83C25" w:rsidRDefault="0097016E" w:rsidP="00D83C25">
      <w:pPr>
        <w:spacing w:after="120" w:line="240" w:lineRule="auto"/>
        <w:ind w:left="680"/>
        <w:jc w:val="both"/>
        <w:rPr>
          <w:rFonts w:ascii="Times New Roman" w:hAnsi="Times New Roman" w:cs="Times New Roman"/>
          <w:sz w:val="24"/>
          <w:szCs w:val="24"/>
        </w:rPr>
      </w:pPr>
      <w:r w:rsidRPr="00D83C25">
        <w:rPr>
          <w:rFonts w:ascii="Times New Roman" w:hAnsi="Times New Roman" w:cs="Times New Roman"/>
          <w:sz w:val="24"/>
          <w:szCs w:val="24"/>
        </w:rPr>
        <w:t xml:space="preserve">(MEB OÖKY ) </w:t>
      </w:r>
      <w:r w:rsidRPr="00D83C25">
        <w:rPr>
          <w:rFonts w:ascii="Times New Roman" w:hAnsi="Times New Roman" w:cs="Times New Roman"/>
          <w:b/>
          <w:bCs/>
          <w:sz w:val="24"/>
          <w:szCs w:val="24"/>
        </w:rPr>
        <w:t>MADDE 81 2-</w:t>
      </w:r>
      <w:r w:rsidRPr="00D83C25">
        <w:rPr>
          <w:rFonts w:ascii="Times New Roman" w:hAnsi="Times New Roman" w:cs="Times New Roman"/>
          <w:sz w:val="24"/>
          <w:szCs w:val="24"/>
        </w:rPr>
        <w:t>h</w:t>
      </w:r>
      <w:proofErr w:type="gramStart"/>
      <w:r w:rsidRPr="00D83C25">
        <w:rPr>
          <w:rFonts w:ascii="Times New Roman" w:hAnsi="Times New Roman" w:cs="Times New Roman"/>
          <w:sz w:val="24"/>
          <w:szCs w:val="24"/>
        </w:rPr>
        <w:t>)</w:t>
      </w:r>
      <w:proofErr w:type="gramEnd"/>
      <w:r w:rsidRPr="00D83C25">
        <w:rPr>
          <w:rFonts w:ascii="Times New Roman" w:hAnsi="Times New Roman" w:cs="Times New Roman"/>
          <w:sz w:val="24"/>
          <w:szCs w:val="24"/>
        </w:rPr>
        <w:t xml:space="preserve"> Döner sermaye makine, araç-gerecinin bakım ve onarımının yapılmasını, sürekli kullanıma hazır durumda bulundurulmasını sağlar, varsa sorunların giderilmesi için önlem alır.</w:t>
      </w:r>
    </w:p>
    <w:p w:rsidR="0097016E" w:rsidRPr="00D83C25" w:rsidRDefault="0097016E" w:rsidP="00D83C25">
      <w:pPr>
        <w:spacing w:after="120" w:line="240" w:lineRule="auto"/>
        <w:ind w:left="680"/>
        <w:jc w:val="both"/>
        <w:rPr>
          <w:rFonts w:ascii="Times New Roman" w:hAnsi="Times New Roman" w:cs="Times New Roman"/>
          <w:sz w:val="24"/>
          <w:szCs w:val="24"/>
        </w:rPr>
      </w:pPr>
      <w:r w:rsidRPr="00D83C25">
        <w:rPr>
          <w:rFonts w:ascii="Times New Roman" w:hAnsi="Times New Roman" w:cs="Times New Roman"/>
          <w:sz w:val="24"/>
          <w:szCs w:val="24"/>
        </w:rPr>
        <w:t xml:space="preserve">(MEB OÖKY ) </w:t>
      </w:r>
      <w:r w:rsidRPr="00D83C25">
        <w:rPr>
          <w:rFonts w:ascii="Times New Roman" w:hAnsi="Times New Roman" w:cs="Times New Roman"/>
          <w:b/>
          <w:bCs/>
          <w:sz w:val="24"/>
          <w:szCs w:val="24"/>
        </w:rPr>
        <w:t>MADDE 81 2-</w:t>
      </w:r>
      <w:r w:rsidRPr="00D83C25">
        <w:rPr>
          <w:rFonts w:ascii="Times New Roman" w:hAnsi="Times New Roman" w:cs="Times New Roman"/>
          <w:sz w:val="24"/>
          <w:szCs w:val="24"/>
        </w:rPr>
        <w:t>ı</w:t>
      </w:r>
      <w:proofErr w:type="gramStart"/>
      <w:r w:rsidRPr="00D83C25">
        <w:rPr>
          <w:rFonts w:ascii="Times New Roman" w:hAnsi="Times New Roman" w:cs="Times New Roman"/>
          <w:sz w:val="24"/>
          <w:szCs w:val="24"/>
        </w:rPr>
        <w:t>)</w:t>
      </w:r>
      <w:proofErr w:type="gramEnd"/>
      <w:r w:rsidRPr="00D83C25">
        <w:rPr>
          <w:rFonts w:ascii="Times New Roman" w:hAnsi="Times New Roman" w:cs="Times New Roman"/>
          <w:sz w:val="24"/>
          <w:szCs w:val="24"/>
        </w:rPr>
        <w:t xml:space="preserve"> Okulun bakım, onarım ve donatım ihtiyaçlarını belirleyerek müdürü bilgilendirir.</w:t>
      </w:r>
    </w:p>
    <w:p w:rsidR="0097016E" w:rsidRPr="00D83C25" w:rsidRDefault="0097016E" w:rsidP="00D83C25">
      <w:pPr>
        <w:spacing w:after="120" w:line="240" w:lineRule="auto"/>
        <w:ind w:left="680"/>
        <w:jc w:val="both"/>
        <w:rPr>
          <w:rFonts w:ascii="Times New Roman" w:hAnsi="Times New Roman" w:cs="Times New Roman"/>
          <w:sz w:val="24"/>
          <w:szCs w:val="24"/>
        </w:rPr>
      </w:pPr>
      <w:r w:rsidRPr="00D83C25">
        <w:rPr>
          <w:rFonts w:ascii="Times New Roman" w:hAnsi="Times New Roman" w:cs="Times New Roman"/>
          <w:sz w:val="24"/>
          <w:szCs w:val="24"/>
        </w:rPr>
        <w:t xml:space="preserve">(MEB OÖKY ) </w:t>
      </w:r>
      <w:r w:rsidRPr="00D83C25">
        <w:rPr>
          <w:rFonts w:ascii="Times New Roman" w:hAnsi="Times New Roman" w:cs="Times New Roman"/>
          <w:b/>
          <w:bCs/>
          <w:sz w:val="24"/>
          <w:szCs w:val="24"/>
        </w:rPr>
        <w:t>MADDE 81 2-</w:t>
      </w:r>
      <w:r w:rsidRPr="00D83C25">
        <w:rPr>
          <w:rFonts w:ascii="Times New Roman" w:hAnsi="Times New Roman" w:cs="Times New Roman"/>
          <w:sz w:val="24"/>
          <w:szCs w:val="24"/>
        </w:rPr>
        <w:t>i</w:t>
      </w:r>
      <w:proofErr w:type="gramStart"/>
      <w:r w:rsidRPr="00D83C25">
        <w:rPr>
          <w:rFonts w:ascii="Times New Roman" w:hAnsi="Times New Roman" w:cs="Times New Roman"/>
          <w:sz w:val="24"/>
          <w:szCs w:val="24"/>
        </w:rPr>
        <w:t>)</w:t>
      </w:r>
      <w:proofErr w:type="gramEnd"/>
      <w:r w:rsidRPr="00D83C25">
        <w:rPr>
          <w:rFonts w:ascii="Times New Roman" w:hAnsi="Times New Roman" w:cs="Times New Roman"/>
          <w:sz w:val="24"/>
          <w:szCs w:val="24"/>
        </w:rPr>
        <w:t xml:space="preserve"> Millî Eğitim Bakanlığı Döner Sermaye İşletmelerinde Üretimi Teşvik Primi Dağıtımı, Parça Başı Üretim, Atölye ve Tesislerin Özel Sektörle İşbirliği Yapılarak İşletilmesi Hakkında Yönetmelik hükümlerine göre gerekli iş ve işlemleri yürütür.</w:t>
      </w:r>
    </w:p>
    <w:p w:rsidR="0097016E" w:rsidRPr="00D83C25" w:rsidRDefault="0097016E" w:rsidP="00D83C25">
      <w:pPr>
        <w:spacing w:after="120" w:line="240" w:lineRule="auto"/>
        <w:ind w:left="680"/>
        <w:jc w:val="both"/>
        <w:rPr>
          <w:rFonts w:ascii="Times New Roman" w:hAnsi="Times New Roman" w:cs="Times New Roman"/>
          <w:sz w:val="24"/>
          <w:szCs w:val="24"/>
        </w:rPr>
      </w:pPr>
      <w:r w:rsidRPr="00D83C25">
        <w:rPr>
          <w:rFonts w:ascii="Times New Roman" w:hAnsi="Times New Roman" w:cs="Times New Roman"/>
          <w:sz w:val="24"/>
          <w:szCs w:val="24"/>
        </w:rPr>
        <w:t xml:space="preserve">(MEB OÖKY ) </w:t>
      </w:r>
      <w:r w:rsidRPr="00D83C25">
        <w:rPr>
          <w:rFonts w:ascii="Times New Roman" w:hAnsi="Times New Roman" w:cs="Times New Roman"/>
          <w:b/>
          <w:bCs/>
          <w:sz w:val="24"/>
          <w:szCs w:val="24"/>
        </w:rPr>
        <w:t>MADDE 81 2-</w:t>
      </w:r>
      <w:r w:rsidRPr="00D83C25">
        <w:rPr>
          <w:rFonts w:ascii="Times New Roman" w:hAnsi="Times New Roman" w:cs="Times New Roman"/>
          <w:sz w:val="24"/>
          <w:szCs w:val="24"/>
        </w:rPr>
        <w:t>j</w:t>
      </w:r>
      <w:proofErr w:type="gramStart"/>
      <w:r w:rsidRPr="00D83C25">
        <w:rPr>
          <w:rFonts w:ascii="Times New Roman" w:hAnsi="Times New Roman" w:cs="Times New Roman"/>
          <w:sz w:val="24"/>
          <w:szCs w:val="24"/>
        </w:rPr>
        <w:t>)</w:t>
      </w:r>
      <w:proofErr w:type="gramEnd"/>
      <w:r w:rsidRPr="00D83C25">
        <w:rPr>
          <w:rFonts w:ascii="Times New Roman" w:hAnsi="Times New Roman" w:cs="Times New Roman"/>
          <w:sz w:val="24"/>
          <w:szCs w:val="24"/>
        </w:rPr>
        <w:t xml:space="preserve"> Taşınır Mal Yönetmeliğiyle kendisine verilen görevleri yapar.</w:t>
      </w:r>
    </w:p>
    <w:p w:rsidR="0097016E" w:rsidRPr="00D83C25" w:rsidRDefault="0097016E" w:rsidP="00D83C25">
      <w:pPr>
        <w:spacing w:after="120" w:line="240" w:lineRule="auto"/>
        <w:ind w:left="680"/>
        <w:jc w:val="both"/>
        <w:rPr>
          <w:rFonts w:ascii="Times New Roman" w:hAnsi="Times New Roman" w:cs="Times New Roman"/>
          <w:sz w:val="24"/>
          <w:szCs w:val="24"/>
        </w:rPr>
      </w:pPr>
      <w:r w:rsidRPr="00D83C25">
        <w:rPr>
          <w:rFonts w:ascii="Times New Roman" w:hAnsi="Times New Roman" w:cs="Times New Roman"/>
          <w:b/>
          <w:bCs/>
          <w:sz w:val="24"/>
          <w:szCs w:val="24"/>
        </w:rPr>
        <w:t>Şefliklerin oluşturulması ve şeflerin görevlendirilmesi</w:t>
      </w:r>
    </w:p>
    <w:p w:rsidR="0097016E" w:rsidRPr="00D83C25" w:rsidRDefault="0097016E" w:rsidP="00D83C25">
      <w:pPr>
        <w:spacing w:after="120" w:line="240" w:lineRule="auto"/>
        <w:ind w:left="680"/>
        <w:jc w:val="both"/>
        <w:rPr>
          <w:rFonts w:ascii="Times New Roman" w:hAnsi="Times New Roman" w:cs="Times New Roman"/>
          <w:sz w:val="24"/>
          <w:szCs w:val="24"/>
        </w:rPr>
      </w:pPr>
      <w:r w:rsidRPr="00D83C25">
        <w:rPr>
          <w:rFonts w:ascii="Times New Roman" w:hAnsi="Times New Roman" w:cs="Times New Roman"/>
          <w:sz w:val="24"/>
          <w:szCs w:val="24"/>
        </w:rPr>
        <w:t xml:space="preserve">(MEB OÖKY ) </w:t>
      </w:r>
      <w:r w:rsidRPr="00D83C25">
        <w:rPr>
          <w:rFonts w:ascii="Times New Roman" w:hAnsi="Times New Roman" w:cs="Times New Roman"/>
          <w:b/>
          <w:bCs/>
          <w:sz w:val="24"/>
          <w:szCs w:val="24"/>
        </w:rPr>
        <w:t>MADDE 84- </w:t>
      </w:r>
      <w:r w:rsidRPr="00D83C25">
        <w:rPr>
          <w:rFonts w:ascii="Times New Roman" w:hAnsi="Times New Roman" w:cs="Times New Roman"/>
          <w:sz w:val="24"/>
          <w:szCs w:val="24"/>
        </w:rPr>
        <w:t>(1)</w:t>
      </w:r>
      <w:r w:rsidRPr="00D83C25">
        <w:rPr>
          <w:rFonts w:ascii="Times New Roman" w:hAnsi="Times New Roman" w:cs="Times New Roman"/>
          <w:b/>
          <w:bCs/>
          <w:sz w:val="24"/>
          <w:szCs w:val="24"/>
        </w:rPr>
        <w:t> </w:t>
      </w:r>
      <w:r w:rsidRPr="00D83C25">
        <w:rPr>
          <w:rFonts w:ascii="Times New Roman" w:hAnsi="Times New Roman" w:cs="Times New Roman"/>
          <w:sz w:val="24"/>
          <w:szCs w:val="24"/>
        </w:rPr>
        <w:t>Mesleki ve teknik ortaöğretim kurumlarında, uygulanan mesleki eğitim programlarının tür ve özelliklerine göre alan/bölüm, atölye, laboratuar şeflikleri oluşturulur.</w:t>
      </w:r>
    </w:p>
    <w:p w:rsidR="0097016E" w:rsidRPr="00D83C25" w:rsidRDefault="0097016E" w:rsidP="00D83C25">
      <w:pPr>
        <w:spacing w:after="120" w:line="240" w:lineRule="auto"/>
        <w:ind w:left="680"/>
        <w:jc w:val="both"/>
        <w:rPr>
          <w:rFonts w:ascii="Times New Roman" w:hAnsi="Times New Roman" w:cs="Times New Roman"/>
          <w:sz w:val="24"/>
          <w:szCs w:val="24"/>
        </w:rPr>
      </w:pPr>
      <w:r w:rsidRPr="00D83C25">
        <w:rPr>
          <w:rFonts w:ascii="Times New Roman" w:hAnsi="Times New Roman" w:cs="Times New Roman"/>
          <w:sz w:val="24"/>
          <w:szCs w:val="24"/>
        </w:rPr>
        <w:t xml:space="preserve">(MEB OÖKY ) </w:t>
      </w:r>
      <w:r w:rsidRPr="00D83C25">
        <w:rPr>
          <w:rFonts w:ascii="Times New Roman" w:hAnsi="Times New Roman" w:cs="Times New Roman"/>
          <w:b/>
          <w:bCs/>
          <w:sz w:val="24"/>
          <w:szCs w:val="24"/>
        </w:rPr>
        <w:t>MADDE 84-</w:t>
      </w:r>
      <w:r w:rsidRPr="00D83C25">
        <w:rPr>
          <w:rFonts w:ascii="Times New Roman" w:hAnsi="Times New Roman" w:cs="Times New Roman"/>
          <w:sz w:val="24"/>
          <w:szCs w:val="24"/>
        </w:rPr>
        <w:t>(2) Öğretime açılan her alan/bölüm için bir alan/bölüm şefliği, standart atölye ve laboratuar donanımı sağlanmış her atölye ve laboratuar için bir atölye ve laboratuar şefliği oluşturulur. Ancak, aynı atölye ve laboratuar ortamının aynı yönetim altındaki farklı okul türleri veya alanların eğitiminde kullanılması durumunda, bu atölye veya laboratuar için ikinci bir şeflik oluşturulmaz.</w:t>
      </w:r>
    </w:p>
    <w:p w:rsidR="0097016E" w:rsidRPr="00D83C25" w:rsidRDefault="0097016E" w:rsidP="00D83C25">
      <w:pPr>
        <w:spacing w:after="120" w:line="240" w:lineRule="auto"/>
        <w:ind w:left="680"/>
        <w:jc w:val="both"/>
        <w:rPr>
          <w:rFonts w:ascii="Times New Roman" w:hAnsi="Times New Roman" w:cs="Times New Roman"/>
          <w:sz w:val="24"/>
          <w:szCs w:val="24"/>
        </w:rPr>
      </w:pPr>
      <w:r w:rsidRPr="00D83C25">
        <w:rPr>
          <w:rFonts w:ascii="Times New Roman" w:hAnsi="Times New Roman" w:cs="Times New Roman"/>
          <w:sz w:val="24"/>
          <w:szCs w:val="24"/>
        </w:rPr>
        <w:t xml:space="preserve">(MEB OÖKY) </w:t>
      </w:r>
      <w:r w:rsidRPr="00D83C25">
        <w:rPr>
          <w:rFonts w:ascii="Times New Roman" w:hAnsi="Times New Roman" w:cs="Times New Roman"/>
          <w:b/>
          <w:bCs/>
          <w:sz w:val="24"/>
          <w:szCs w:val="24"/>
        </w:rPr>
        <w:t>MADDE 84-</w:t>
      </w:r>
      <w:r w:rsidRPr="00D83C25">
        <w:rPr>
          <w:rFonts w:ascii="Times New Roman" w:hAnsi="Times New Roman" w:cs="Times New Roman"/>
          <w:sz w:val="24"/>
          <w:szCs w:val="24"/>
        </w:rPr>
        <w:t>(3) Çocuk gelişimi ve eğitimi alanının atölye ve laboratuarı, uygulama sınıflarıdır. 36-48 ve 49-66 ay arası çocuklar için ayrı uygulama sınıfları oluşturulur ve atölye şefi görevlendirilir.</w:t>
      </w:r>
    </w:p>
    <w:p w:rsidR="0097016E" w:rsidRPr="00D83C25" w:rsidRDefault="0097016E" w:rsidP="00D83C25">
      <w:pPr>
        <w:spacing w:after="120" w:line="240" w:lineRule="auto"/>
        <w:ind w:left="680"/>
        <w:jc w:val="both"/>
        <w:rPr>
          <w:rFonts w:ascii="Times New Roman" w:hAnsi="Times New Roman" w:cs="Times New Roman"/>
          <w:sz w:val="24"/>
          <w:szCs w:val="24"/>
        </w:rPr>
      </w:pPr>
      <w:r w:rsidRPr="00D83C25">
        <w:rPr>
          <w:rFonts w:ascii="Times New Roman" w:hAnsi="Times New Roman" w:cs="Times New Roman"/>
          <w:sz w:val="24"/>
          <w:szCs w:val="24"/>
        </w:rPr>
        <w:t xml:space="preserve">(MEB OÖKY ) </w:t>
      </w:r>
      <w:r w:rsidRPr="00D83C25">
        <w:rPr>
          <w:rFonts w:ascii="Times New Roman" w:hAnsi="Times New Roman" w:cs="Times New Roman"/>
          <w:b/>
          <w:bCs/>
          <w:sz w:val="24"/>
          <w:szCs w:val="24"/>
        </w:rPr>
        <w:t>MADDE 84-</w:t>
      </w:r>
      <w:r w:rsidRPr="00D83C25">
        <w:rPr>
          <w:rFonts w:ascii="Times New Roman" w:hAnsi="Times New Roman" w:cs="Times New Roman"/>
          <w:sz w:val="24"/>
          <w:szCs w:val="24"/>
        </w:rPr>
        <w:t>(4) Şeflerin görevlendirilmesiyle ilgili usul ve esaslar Bakanlıkça belirlenerek duyurulur.</w:t>
      </w:r>
    </w:p>
    <w:p w:rsidR="0097016E" w:rsidRPr="00D83C25" w:rsidRDefault="0097016E" w:rsidP="00D83C25">
      <w:pPr>
        <w:spacing w:after="120" w:line="240" w:lineRule="auto"/>
        <w:ind w:left="680"/>
        <w:jc w:val="both"/>
        <w:rPr>
          <w:rFonts w:ascii="Times New Roman" w:hAnsi="Times New Roman" w:cs="Times New Roman"/>
          <w:sz w:val="24"/>
          <w:szCs w:val="24"/>
        </w:rPr>
      </w:pPr>
      <w:r w:rsidRPr="00D83C25">
        <w:rPr>
          <w:rFonts w:ascii="Times New Roman" w:hAnsi="Times New Roman" w:cs="Times New Roman"/>
          <w:sz w:val="24"/>
          <w:szCs w:val="24"/>
        </w:rPr>
        <w:t>Alan/bölüm, atölye ve laboratuar şeflerinin görev ve sorumlulukları</w:t>
      </w:r>
    </w:p>
    <w:p w:rsidR="0097016E" w:rsidRPr="00D83C25" w:rsidRDefault="0097016E" w:rsidP="00D83C25">
      <w:pPr>
        <w:spacing w:after="120" w:line="240" w:lineRule="auto"/>
        <w:ind w:left="680"/>
        <w:jc w:val="both"/>
        <w:rPr>
          <w:rFonts w:ascii="Times New Roman" w:hAnsi="Times New Roman" w:cs="Times New Roman"/>
          <w:sz w:val="24"/>
          <w:szCs w:val="24"/>
        </w:rPr>
      </w:pPr>
      <w:r w:rsidRPr="00D83C25">
        <w:rPr>
          <w:rFonts w:ascii="Times New Roman" w:hAnsi="Times New Roman" w:cs="Times New Roman"/>
          <w:sz w:val="24"/>
          <w:szCs w:val="24"/>
        </w:rPr>
        <w:t xml:space="preserve">(MEB OÖKY) </w:t>
      </w:r>
      <w:r w:rsidRPr="00D83C25">
        <w:rPr>
          <w:rFonts w:ascii="Times New Roman" w:hAnsi="Times New Roman" w:cs="Times New Roman"/>
          <w:b/>
          <w:bCs/>
          <w:sz w:val="24"/>
          <w:szCs w:val="24"/>
        </w:rPr>
        <w:t>MADDE 85-</w:t>
      </w:r>
      <w:r w:rsidRPr="00D83C25">
        <w:rPr>
          <w:rFonts w:ascii="Times New Roman" w:hAnsi="Times New Roman" w:cs="Times New Roman"/>
          <w:sz w:val="24"/>
          <w:szCs w:val="24"/>
        </w:rPr>
        <w:t> (1)</w:t>
      </w:r>
      <w:r w:rsidRPr="00D83C25">
        <w:rPr>
          <w:rFonts w:ascii="Times New Roman" w:hAnsi="Times New Roman" w:cs="Times New Roman"/>
          <w:b/>
          <w:bCs/>
          <w:sz w:val="24"/>
          <w:szCs w:val="24"/>
        </w:rPr>
        <w:t> </w:t>
      </w:r>
      <w:r w:rsidRPr="00D83C25">
        <w:rPr>
          <w:rFonts w:ascii="Times New Roman" w:hAnsi="Times New Roman" w:cs="Times New Roman"/>
          <w:sz w:val="24"/>
          <w:szCs w:val="24"/>
        </w:rPr>
        <w:t>Şeflerin ortak görev ve sorumlulukları şunlardır.</w:t>
      </w:r>
    </w:p>
    <w:p w:rsidR="0097016E" w:rsidRPr="00D83C25" w:rsidRDefault="0091756C" w:rsidP="00D83C25">
      <w:pPr>
        <w:spacing w:after="120" w:line="240" w:lineRule="auto"/>
        <w:ind w:left="680"/>
        <w:jc w:val="both"/>
        <w:rPr>
          <w:rFonts w:ascii="Times New Roman" w:hAnsi="Times New Roman" w:cs="Times New Roman"/>
          <w:sz w:val="24"/>
          <w:szCs w:val="24"/>
        </w:rPr>
      </w:pPr>
      <w:r w:rsidRPr="00D83C25">
        <w:rPr>
          <w:rFonts w:ascii="Times New Roman" w:hAnsi="Times New Roman" w:cs="Times New Roman"/>
          <w:sz w:val="24"/>
          <w:szCs w:val="24"/>
        </w:rPr>
        <w:t>(</w:t>
      </w:r>
      <w:r w:rsidR="0097016E" w:rsidRPr="00D83C25">
        <w:rPr>
          <w:rFonts w:ascii="Times New Roman" w:hAnsi="Times New Roman" w:cs="Times New Roman"/>
          <w:sz w:val="24"/>
          <w:szCs w:val="24"/>
        </w:rPr>
        <w:t xml:space="preserve">MEB OÖKY) </w:t>
      </w:r>
      <w:r w:rsidR="0097016E" w:rsidRPr="00D83C25">
        <w:rPr>
          <w:rFonts w:ascii="Times New Roman" w:hAnsi="Times New Roman" w:cs="Times New Roman"/>
          <w:b/>
          <w:bCs/>
          <w:sz w:val="24"/>
          <w:szCs w:val="24"/>
        </w:rPr>
        <w:t xml:space="preserve">MADDE 85- </w:t>
      </w:r>
      <w:r w:rsidR="0097016E" w:rsidRPr="00D83C25">
        <w:rPr>
          <w:rFonts w:ascii="Times New Roman" w:hAnsi="Times New Roman" w:cs="Times New Roman"/>
          <w:sz w:val="24"/>
          <w:szCs w:val="24"/>
        </w:rPr>
        <w:t>a</w:t>
      </w:r>
      <w:proofErr w:type="gramStart"/>
      <w:r w:rsidR="0097016E" w:rsidRPr="00D83C25">
        <w:rPr>
          <w:rFonts w:ascii="Times New Roman" w:hAnsi="Times New Roman" w:cs="Times New Roman"/>
          <w:sz w:val="24"/>
          <w:szCs w:val="24"/>
        </w:rPr>
        <w:t>)</w:t>
      </w:r>
      <w:proofErr w:type="gramEnd"/>
      <w:r w:rsidR="0097016E" w:rsidRPr="00D83C25">
        <w:rPr>
          <w:rFonts w:ascii="Times New Roman" w:hAnsi="Times New Roman" w:cs="Times New Roman"/>
          <w:sz w:val="24"/>
          <w:szCs w:val="24"/>
        </w:rPr>
        <w:t xml:space="preserve"> Alanın bina, eşya, makine-teçhizat ve diğer taşınırların bakım, onarım, koruma, saklama ve kullanıma hazır bulundurulmasını sağlar.</w:t>
      </w:r>
    </w:p>
    <w:p w:rsidR="0097016E" w:rsidRPr="00D83C25" w:rsidRDefault="0091756C" w:rsidP="00D83C25">
      <w:pPr>
        <w:spacing w:after="120" w:line="240" w:lineRule="auto"/>
        <w:ind w:left="680"/>
        <w:jc w:val="both"/>
        <w:rPr>
          <w:rFonts w:ascii="Times New Roman" w:hAnsi="Times New Roman" w:cs="Times New Roman"/>
          <w:sz w:val="24"/>
          <w:szCs w:val="24"/>
        </w:rPr>
      </w:pPr>
      <w:r w:rsidRPr="00D83C25">
        <w:rPr>
          <w:rFonts w:ascii="Times New Roman" w:hAnsi="Times New Roman" w:cs="Times New Roman"/>
          <w:sz w:val="24"/>
          <w:szCs w:val="24"/>
        </w:rPr>
        <w:t>(</w:t>
      </w:r>
      <w:r w:rsidR="0097016E" w:rsidRPr="00D83C25">
        <w:rPr>
          <w:rFonts w:ascii="Times New Roman" w:hAnsi="Times New Roman" w:cs="Times New Roman"/>
          <w:sz w:val="24"/>
          <w:szCs w:val="24"/>
        </w:rPr>
        <w:t xml:space="preserve">MEB OÖKY) </w:t>
      </w:r>
      <w:r w:rsidR="0097016E" w:rsidRPr="00D83C25">
        <w:rPr>
          <w:rFonts w:ascii="Times New Roman" w:hAnsi="Times New Roman" w:cs="Times New Roman"/>
          <w:b/>
          <w:bCs/>
          <w:sz w:val="24"/>
          <w:szCs w:val="24"/>
        </w:rPr>
        <w:t xml:space="preserve">MADDE 85- </w:t>
      </w:r>
      <w:r w:rsidR="0097016E" w:rsidRPr="00D83C25">
        <w:rPr>
          <w:rFonts w:ascii="Times New Roman" w:hAnsi="Times New Roman" w:cs="Times New Roman"/>
          <w:sz w:val="24"/>
          <w:szCs w:val="24"/>
        </w:rPr>
        <w:t>b</w:t>
      </w:r>
      <w:proofErr w:type="gramStart"/>
      <w:r w:rsidR="0097016E" w:rsidRPr="00D83C25">
        <w:rPr>
          <w:rFonts w:ascii="Times New Roman" w:hAnsi="Times New Roman" w:cs="Times New Roman"/>
          <w:sz w:val="24"/>
          <w:szCs w:val="24"/>
        </w:rPr>
        <w:t>)</w:t>
      </w:r>
      <w:proofErr w:type="gramEnd"/>
      <w:r w:rsidR="0097016E" w:rsidRPr="00D83C25">
        <w:rPr>
          <w:rFonts w:ascii="Times New Roman" w:hAnsi="Times New Roman" w:cs="Times New Roman"/>
          <w:b/>
          <w:bCs/>
          <w:sz w:val="24"/>
          <w:szCs w:val="24"/>
        </w:rPr>
        <w:t> </w:t>
      </w:r>
      <w:r w:rsidR="0097016E" w:rsidRPr="00D83C25">
        <w:rPr>
          <w:rFonts w:ascii="Times New Roman" w:hAnsi="Times New Roman" w:cs="Times New Roman"/>
          <w:sz w:val="24"/>
          <w:szCs w:val="24"/>
        </w:rPr>
        <w:t>Müdür tarafından görevlendirilmeleri halinde taşınır kayıt ve kontrol yetkilisi unvanıyla</w:t>
      </w:r>
      <w:r w:rsidR="0097016E" w:rsidRPr="00D83C25">
        <w:rPr>
          <w:rFonts w:ascii="Times New Roman" w:hAnsi="Times New Roman" w:cs="Times New Roman"/>
          <w:b/>
          <w:bCs/>
          <w:sz w:val="24"/>
          <w:szCs w:val="24"/>
        </w:rPr>
        <w:t> </w:t>
      </w:r>
      <w:r w:rsidR="0097016E" w:rsidRPr="00D83C25">
        <w:rPr>
          <w:rFonts w:ascii="Times New Roman" w:hAnsi="Times New Roman" w:cs="Times New Roman"/>
          <w:sz w:val="24"/>
          <w:szCs w:val="24"/>
        </w:rPr>
        <w:t>Taşınır Mal Yönetmeliğine uygun olarak defter, belge ve cetvelleri tutar. Yılsonunda ve gerekli görülen zamanlarda taşınırları sayım ve kontrole hazır bulundurur. Sayım ve döner sermayeyle ilgili iş ve işlemleri mevzuatına göre yürütür.</w:t>
      </w:r>
    </w:p>
    <w:p w:rsidR="0097016E" w:rsidRPr="00D83C25" w:rsidRDefault="0091756C" w:rsidP="00D83C25">
      <w:pPr>
        <w:spacing w:after="120" w:line="240" w:lineRule="auto"/>
        <w:ind w:left="680"/>
        <w:jc w:val="both"/>
        <w:rPr>
          <w:rFonts w:ascii="Times New Roman" w:hAnsi="Times New Roman" w:cs="Times New Roman"/>
          <w:sz w:val="24"/>
          <w:szCs w:val="24"/>
        </w:rPr>
      </w:pPr>
      <w:r w:rsidRPr="00D83C25">
        <w:rPr>
          <w:rFonts w:ascii="Times New Roman" w:hAnsi="Times New Roman" w:cs="Times New Roman"/>
          <w:sz w:val="24"/>
          <w:szCs w:val="24"/>
        </w:rPr>
        <w:lastRenderedPageBreak/>
        <w:t>(</w:t>
      </w:r>
      <w:r w:rsidR="0097016E" w:rsidRPr="00D83C25">
        <w:rPr>
          <w:rFonts w:ascii="Times New Roman" w:hAnsi="Times New Roman" w:cs="Times New Roman"/>
          <w:sz w:val="24"/>
          <w:szCs w:val="24"/>
        </w:rPr>
        <w:t xml:space="preserve">MEB OÖKY) </w:t>
      </w:r>
      <w:r w:rsidR="0097016E" w:rsidRPr="00D83C25">
        <w:rPr>
          <w:rFonts w:ascii="Times New Roman" w:hAnsi="Times New Roman" w:cs="Times New Roman"/>
          <w:b/>
          <w:bCs/>
          <w:sz w:val="24"/>
          <w:szCs w:val="24"/>
        </w:rPr>
        <w:t xml:space="preserve">MADDE 85- </w:t>
      </w:r>
      <w:r w:rsidR="0097016E" w:rsidRPr="00D83C25">
        <w:rPr>
          <w:rFonts w:ascii="Times New Roman" w:hAnsi="Times New Roman" w:cs="Times New Roman"/>
          <w:sz w:val="24"/>
          <w:szCs w:val="24"/>
        </w:rPr>
        <w:t>c</w:t>
      </w:r>
      <w:proofErr w:type="gramStart"/>
      <w:r w:rsidR="0097016E" w:rsidRPr="00D83C25">
        <w:rPr>
          <w:rFonts w:ascii="Times New Roman" w:hAnsi="Times New Roman" w:cs="Times New Roman"/>
          <w:sz w:val="24"/>
          <w:szCs w:val="24"/>
        </w:rPr>
        <w:t>)</w:t>
      </w:r>
      <w:proofErr w:type="gramEnd"/>
      <w:r w:rsidR="0097016E" w:rsidRPr="00D83C25">
        <w:rPr>
          <w:rFonts w:ascii="Times New Roman" w:hAnsi="Times New Roman" w:cs="Times New Roman"/>
          <w:sz w:val="24"/>
          <w:szCs w:val="24"/>
        </w:rPr>
        <w:t xml:space="preserve"> Tüketim malzemelerine yönelik sarfların e-Taşınır sistemine işlenmesini sağlar.</w:t>
      </w:r>
    </w:p>
    <w:p w:rsidR="0097016E" w:rsidRPr="00D83C25" w:rsidRDefault="0097016E" w:rsidP="00D83C25">
      <w:pPr>
        <w:spacing w:after="120" w:line="240" w:lineRule="auto"/>
        <w:ind w:left="680"/>
        <w:jc w:val="both"/>
        <w:rPr>
          <w:rFonts w:ascii="Times New Roman" w:hAnsi="Times New Roman" w:cs="Times New Roman"/>
          <w:b/>
          <w:i/>
          <w:sz w:val="24"/>
          <w:szCs w:val="24"/>
        </w:rPr>
      </w:pPr>
      <w:r w:rsidRPr="00D83C25">
        <w:rPr>
          <w:rFonts w:ascii="Times New Roman" w:hAnsi="Times New Roman" w:cs="Times New Roman"/>
          <w:b/>
          <w:i/>
          <w:sz w:val="24"/>
          <w:szCs w:val="24"/>
        </w:rPr>
        <w:t>Alan/bölüm, atölye ve laboratuar şeflerinin görev ve sorumlulukları</w:t>
      </w:r>
    </w:p>
    <w:p w:rsidR="0097016E" w:rsidRPr="00D83C25" w:rsidRDefault="0091756C" w:rsidP="00D83C25">
      <w:pPr>
        <w:spacing w:after="120" w:line="240" w:lineRule="auto"/>
        <w:ind w:left="680"/>
        <w:jc w:val="both"/>
        <w:rPr>
          <w:rFonts w:ascii="Times New Roman" w:hAnsi="Times New Roman" w:cs="Times New Roman"/>
          <w:sz w:val="24"/>
          <w:szCs w:val="24"/>
        </w:rPr>
      </w:pPr>
      <w:r w:rsidRPr="00D83C25">
        <w:rPr>
          <w:rFonts w:ascii="Times New Roman" w:hAnsi="Times New Roman" w:cs="Times New Roman"/>
          <w:sz w:val="24"/>
          <w:szCs w:val="24"/>
        </w:rPr>
        <w:t>(</w:t>
      </w:r>
      <w:r w:rsidR="0097016E" w:rsidRPr="00D83C25">
        <w:rPr>
          <w:rFonts w:ascii="Times New Roman" w:hAnsi="Times New Roman" w:cs="Times New Roman"/>
          <w:sz w:val="24"/>
          <w:szCs w:val="24"/>
        </w:rPr>
        <w:t xml:space="preserve">MEB OÖKY) </w:t>
      </w:r>
      <w:r w:rsidR="0097016E" w:rsidRPr="00D83C25">
        <w:rPr>
          <w:rFonts w:ascii="Times New Roman" w:hAnsi="Times New Roman" w:cs="Times New Roman"/>
          <w:bCs/>
          <w:sz w:val="24"/>
          <w:szCs w:val="24"/>
        </w:rPr>
        <w:t xml:space="preserve">MADDE 85- </w:t>
      </w:r>
      <w:r w:rsidR="0097016E" w:rsidRPr="00D83C25">
        <w:rPr>
          <w:rFonts w:ascii="Times New Roman" w:hAnsi="Times New Roman" w:cs="Times New Roman"/>
          <w:sz w:val="24"/>
          <w:szCs w:val="24"/>
        </w:rPr>
        <w:t>ç</w:t>
      </w:r>
      <w:proofErr w:type="gramStart"/>
      <w:r w:rsidR="0097016E" w:rsidRPr="00D83C25">
        <w:rPr>
          <w:rFonts w:ascii="Times New Roman" w:hAnsi="Times New Roman" w:cs="Times New Roman"/>
          <w:sz w:val="24"/>
          <w:szCs w:val="24"/>
        </w:rPr>
        <w:t>)</w:t>
      </w:r>
      <w:proofErr w:type="gramEnd"/>
      <w:r w:rsidR="0097016E" w:rsidRPr="00D83C25">
        <w:rPr>
          <w:rFonts w:ascii="Times New Roman" w:hAnsi="Times New Roman" w:cs="Times New Roman"/>
          <w:sz w:val="24"/>
          <w:szCs w:val="24"/>
        </w:rPr>
        <w:t xml:space="preserve"> Kullanılan makine, araç-gereç ve teçhizatın okul imkânlarıyla onarımını sağlar. </w:t>
      </w:r>
    </w:p>
    <w:p w:rsidR="0097016E" w:rsidRPr="00D83C25" w:rsidRDefault="0097016E" w:rsidP="00D83C25">
      <w:pPr>
        <w:spacing w:after="120" w:line="240" w:lineRule="auto"/>
        <w:ind w:left="680"/>
        <w:jc w:val="both"/>
        <w:rPr>
          <w:rFonts w:ascii="Times New Roman" w:hAnsi="Times New Roman" w:cs="Times New Roman"/>
          <w:sz w:val="24"/>
          <w:szCs w:val="24"/>
        </w:rPr>
      </w:pPr>
      <w:r w:rsidRPr="00D83C25">
        <w:rPr>
          <w:rFonts w:ascii="Times New Roman" w:hAnsi="Times New Roman" w:cs="Times New Roman"/>
          <w:sz w:val="24"/>
          <w:szCs w:val="24"/>
        </w:rPr>
        <w:t>Onarımı mümkün olmayan veya ekonomik ömrünü tamamlamış olanların kayıttan düşümü için Taşınır Mal Yönetmeliği hükümlerine göre öneride bulunur.</w:t>
      </w:r>
    </w:p>
    <w:p w:rsidR="0097016E" w:rsidRPr="00D83C25" w:rsidRDefault="0091756C" w:rsidP="00D83C25">
      <w:pPr>
        <w:spacing w:after="120" w:line="240" w:lineRule="auto"/>
        <w:ind w:left="680"/>
        <w:jc w:val="both"/>
        <w:rPr>
          <w:rFonts w:ascii="Times New Roman" w:hAnsi="Times New Roman" w:cs="Times New Roman"/>
          <w:sz w:val="24"/>
          <w:szCs w:val="24"/>
        </w:rPr>
      </w:pPr>
      <w:r w:rsidRPr="00D83C25">
        <w:rPr>
          <w:rFonts w:ascii="Times New Roman" w:hAnsi="Times New Roman" w:cs="Times New Roman"/>
          <w:sz w:val="24"/>
          <w:szCs w:val="24"/>
        </w:rPr>
        <w:t>(</w:t>
      </w:r>
      <w:r w:rsidR="0097016E" w:rsidRPr="00D83C25">
        <w:rPr>
          <w:rFonts w:ascii="Times New Roman" w:hAnsi="Times New Roman" w:cs="Times New Roman"/>
          <w:sz w:val="24"/>
          <w:szCs w:val="24"/>
        </w:rPr>
        <w:t xml:space="preserve">MEB OÖKY) </w:t>
      </w:r>
      <w:r w:rsidR="0097016E" w:rsidRPr="00D83C25">
        <w:rPr>
          <w:rFonts w:ascii="Times New Roman" w:hAnsi="Times New Roman" w:cs="Times New Roman"/>
          <w:bCs/>
          <w:sz w:val="24"/>
          <w:szCs w:val="24"/>
        </w:rPr>
        <w:t xml:space="preserve">MADDE 85- </w:t>
      </w:r>
      <w:r w:rsidR="0097016E" w:rsidRPr="00D83C25">
        <w:rPr>
          <w:rFonts w:ascii="Times New Roman" w:hAnsi="Times New Roman" w:cs="Times New Roman"/>
          <w:sz w:val="24"/>
          <w:szCs w:val="24"/>
        </w:rPr>
        <w:t>d</w:t>
      </w:r>
      <w:proofErr w:type="gramStart"/>
      <w:r w:rsidR="0097016E" w:rsidRPr="00D83C25">
        <w:rPr>
          <w:rFonts w:ascii="Times New Roman" w:hAnsi="Times New Roman" w:cs="Times New Roman"/>
          <w:sz w:val="24"/>
          <w:szCs w:val="24"/>
        </w:rPr>
        <w:t>)</w:t>
      </w:r>
      <w:proofErr w:type="gramEnd"/>
      <w:r w:rsidR="0097016E" w:rsidRPr="00D83C25">
        <w:rPr>
          <w:rFonts w:ascii="Times New Roman" w:hAnsi="Times New Roman" w:cs="Times New Roman"/>
          <w:sz w:val="24"/>
          <w:szCs w:val="24"/>
        </w:rPr>
        <w:t> Öğrencilerin kullanacakları her türlü araç-gereci imza karşılığında ilgilisine teslim eder. Bunlardan iadesi gerekenleri belirlenen süre içerisinde teslim etmeyenlerle araç-gerece zarar verenleri okul müdürlüğüne bildirir.</w:t>
      </w:r>
    </w:p>
    <w:p w:rsidR="0097016E" w:rsidRPr="00D83C25" w:rsidRDefault="0091756C" w:rsidP="00D83C25">
      <w:pPr>
        <w:spacing w:after="120" w:line="240" w:lineRule="auto"/>
        <w:ind w:left="680"/>
        <w:jc w:val="both"/>
        <w:rPr>
          <w:rFonts w:ascii="Times New Roman" w:hAnsi="Times New Roman" w:cs="Times New Roman"/>
          <w:sz w:val="24"/>
          <w:szCs w:val="24"/>
        </w:rPr>
      </w:pPr>
      <w:r w:rsidRPr="00D83C25">
        <w:rPr>
          <w:rFonts w:ascii="Times New Roman" w:hAnsi="Times New Roman" w:cs="Times New Roman"/>
          <w:sz w:val="24"/>
          <w:szCs w:val="24"/>
        </w:rPr>
        <w:t>(</w:t>
      </w:r>
      <w:r w:rsidR="0097016E" w:rsidRPr="00D83C25">
        <w:rPr>
          <w:rFonts w:ascii="Times New Roman" w:hAnsi="Times New Roman" w:cs="Times New Roman"/>
          <w:sz w:val="24"/>
          <w:szCs w:val="24"/>
        </w:rPr>
        <w:t xml:space="preserve">MEB OÖKY) </w:t>
      </w:r>
      <w:r w:rsidR="0097016E" w:rsidRPr="00D83C25">
        <w:rPr>
          <w:rFonts w:ascii="Times New Roman" w:hAnsi="Times New Roman" w:cs="Times New Roman"/>
          <w:bCs/>
          <w:sz w:val="24"/>
          <w:szCs w:val="24"/>
        </w:rPr>
        <w:t xml:space="preserve">MADDE 85- </w:t>
      </w:r>
      <w:r w:rsidR="0097016E" w:rsidRPr="00D83C25">
        <w:rPr>
          <w:rFonts w:ascii="Times New Roman" w:hAnsi="Times New Roman" w:cs="Times New Roman"/>
          <w:sz w:val="24"/>
          <w:szCs w:val="24"/>
        </w:rPr>
        <w:t>e</w:t>
      </w:r>
      <w:proofErr w:type="gramStart"/>
      <w:r w:rsidR="0097016E" w:rsidRPr="00D83C25">
        <w:rPr>
          <w:rFonts w:ascii="Times New Roman" w:hAnsi="Times New Roman" w:cs="Times New Roman"/>
          <w:sz w:val="24"/>
          <w:szCs w:val="24"/>
        </w:rPr>
        <w:t>)</w:t>
      </w:r>
      <w:proofErr w:type="gramEnd"/>
      <w:r w:rsidR="0097016E" w:rsidRPr="00D83C25">
        <w:rPr>
          <w:rFonts w:ascii="Times New Roman" w:hAnsi="Times New Roman" w:cs="Times New Roman"/>
          <w:sz w:val="24"/>
          <w:szCs w:val="24"/>
        </w:rPr>
        <w:t xml:space="preserve"> Öğrencilerin atölye ve laboratuarlarda yapacakları uygulamalarla ilgili araç-gereç ve malzemelerin önceden hazırlanması için ilgililerle işbirliği yapar, kayıtlarını tutar.</w:t>
      </w:r>
    </w:p>
    <w:p w:rsidR="0097016E" w:rsidRPr="00D83C25" w:rsidRDefault="0091756C" w:rsidP="00D83C25">
      <w:pPr>
        <w:spacing w:after="120" w:line="240" w:lineRule="auto"/>
        <w:ind w:left="680"/>
        <w:jc w:val="both"/>
        <w:rPr>
          <w:rFonts w:ascii="Times New Roman" w:hAnsi="Times New Roman" w:cs="Times New Roman"/>
          <w:sz w:val="24"/>
          <w:szCs w:val="24"/>
        </w:rPr>
      </w:pPr>
      <w:r w:rsidRPr="00D83C25">
        <w:rPr>
          <w:rFonts w:ascii="Times New Roman" w:hAnsi="Times New Roman" w:cs="Times New Roman"/>
          <w:sz w:val="24"/>
          <w:szCs w:val="24"/>
        </w:rPr>
        <w:t>(</w:t>
      </w:r>
      <w:r w:rsidR="0097016E" w:rsidRPr="00D83C25">
        <w:rPr>
          <w:rFonts w:ascii="Times New Roman" w:hAnsi="Times New Roman" w:cs="Times New Roman"/>
          <w:sz w:val="24"/>
          <w:szCs w:val="24"/>
        </w:rPr>
        <w:t xml:space="preserve">MEB OÖKY) </w:t>
      </w:r>
      <w:r w:rsidR="0097016E" w:rsidRPr="00D83C25">
        <w:rPr>
          <w:rFonts w:ascii="Times New Roman" w:hAnsi="Times New Roman" w:cs="Times New Roman"/>
          <w:b/>
          <w:bCs/>
          <w:sz w:val="24"/>
          <w:szCs w:val="24"/>
        </w:rPr>
        <w:t xml:space="preserve">MADDE 85- </w:t>
      </w:r>
      <w:r w:rsidR="0097016E" w:rsidRPr="00D83C25">
        <w:rPr>
          <w:rFonts w:ascii="Times New Roman" w:hAnsi="Times New Roman" w:cs="Times New Roman"/>
          <w:sz w:val="24"/>
          <w:szCs w:val="24"/>
        </w:rPr>
        <w:t>ğ</w:t>
      </w:r>
      <w:proofErr w:type="gramStart"/>
      <w:r w:rsidR="0097016E" w:rsidRPr="00D83C25">
        <w:rPr>
          <w:rFonts w:ascii="Times New Roman" w:hAnsi="Times New Roman" w:cs="Times New Roman"/>
          <w:sz w:val="24"/>
          <w:szCs w:val="24"/>
        </w:rPr>
        <w:t>)</w:t>
      </w:r>
      <w:proofErr w:type="gramEnd"/>
      <w:r w:rsidR="0097016E" w:rsidRPr="00D83C25">
        <w:rPr>
          <w:rFonts w:ascii="Times New Roman" w:hAnsi="Times New Roman" w:cs="Times New Roman"/>
          <w:sz w:val="24"/>
          <w:szCs w:val="24"/>
        </w:rPr>
        <w:t xml:space="preserve"> Alan/bölüm, atölye ve laboratuar ile ilgili kayıtları tutar.</w:t>
      </w:r>
    </w:p>
    <w:p w:rsidR="0097016E" w:rsidRPr="00D83C25" w:rsidRDefault="0091756C" w:rsidP="00D83C25">
      <w:pPr>
        <w:spacing w:after="120" w:line="240" w:lineRule="auto"/>
        <w:ind w:left="680"/>
        <w:jc w:val="both"/>
        <w:rPr>
          <w:rFonts w:ascii="Times New Roman" w:hAnsi="Times New Roman" w:cs="Times New Roman"/>
          <w:sz w:val="24"/>
          <w:szCs w:val="24"/>
        </w:rPr>
      </w:pPr>
      <w:r w:rsidRPr="00D83C25">
        <w:rPr>
          <w:rFonts w:ascii="Times New Roman" w:hAnsi="Times New Roman" w:cs="Times New Roman"/>
          <w:sz w:val="24"/>
          <w:szCs w:val="24"/>
        </w:rPr>
        <w:t>(</w:t>
      </w:r>
      <w:r w:rsidR="0097016E" w:rsidRPr="00D83C25">
        <w:rPr>
          <w:rFonts w:ascii="Times New Roman" w:hAnsi="Times New Roman" w:cs="Times New Roman"/>
          <w:sz w:val="24"/>
          <w:szCs w:val="24"/>
        </w:rPr>
        <w:t xml:space="preserve">MEB OÖKY) </w:t>
      </w:r>
      <w:r w:rsidR="0097016E" w:rsidRPr="00D83C25">
        <w:rPr>
          <w:rFonts w:ascii="Times New Roman" w:hAnsi="Times New Roman" w:cs="Times New Roman"/>
          <w:b/>
          <w:bCs/>
          <w:sz w:val="24"/>
          <w:szCs w:val="24"/>
        </w:rPr>
        <w:t xml:space="preserve">MADDE 85- </w:t>
      </w:r>
      <w:r w:rsidR="0097016E" w:rsidRPr="00D83C25">
        <w:rPr>
          <w:rFonts w:ascii="Times New Roman" w:hAnsi="Times New Roman" w:cs="Times New Roman"/>
          <w:sz w:val="24"/>
          <w:szCs w:val="24"/>
        </w:rPr>
        <w:t>h</w:t>
      </w:r>
      <w:proofErr w:type="gramStart"/>
      <w:r w:rsidR="0097016E" w:rsidRPr="00D83C25">
        <w:rPr>
          <w:rFonts w:ascii="Times New Roman" w:hAnsi="Times New Roman" w:cs="Times New Roman"/>
          <w:sz w:val="24"/>
          <w:szCs w:val="24"/>
        </w:rPr>
        <w:t>)</w:t>
      </w:r>
      <w:proofErr w:type="gramEnd"/>
      <w:r w:rsidR="0097016E" w:rsidRPr="00D83C25">
        <w:rPr>
          <w:rFonts w:ascii="Times New Roman" w:hAnsi="Times New Roman" w:cs="Times New Roman"/>
          <w:sz w:val="24"/>
          <w:szCs w:val="24"/>
        </w:rPr>
        <w:t xml:space="preserve"> Temel işlemlerin uygulamalı olarak yapılmasını sağlar. Bu işlemlerin doğru olarak kavranıp kavranmadığının anlaşılması yönünde öğrencilere rehberlik eder.</w:t>
      </w:r>
    </w:p>
    <w:p w:rsidR="0097016E" w:rsidRPr="00D83C25" w:rsidRDefault="0091756C" w:rsidP="00D83C25">
      <w:pPr>
        <w:spacing w:after="120" w:line="240" w:lineRule="auto"/>
        <w:ind w:left="680"/>
        <w:jc w:val="both"/>
        <w:rPr>
          <w:rFonts w:ascii="Times New Roman" w:hAnsi="Times New Roman" w:cs="Times New Roman"/>
          <w:sz w:val="24"/>
          <w:szCs w:val="24"/>
        </w:rPr>
      </w:pPr>
      <w:r w:rsidRPr="00D83C25">
        <w:rPr>
          <w:rFonts w:ascii="Times New Roman" w:hAnsi="Times New Roman" w:cs="Times New Roman"/>
          <w:sz w:val="24"/>
          <w:szCs w:val="24"/>
        </w:rPr>
        <w:t>(</w:t>
      </w:r>
      <w:r w:rsidR="0097016E" w:rsidRPr="00D83C25">
        <w:rPr>
          <w:rFonts w:ascii="Times New Roman" w:hAnsi="Times New Roman" w:cs="Times New Roman"/>
          <w:sz w:val="24"/>
          <w:szCs w:val="24"/>
        </w:rPr>
        <w:t xml:space="preserve">MEB OÖKY) </w:t>
      </w:r>
      <w:r w:rsidR="0097016E" w:rsidRPr="00D83C25">
        <w:rPr>
          <w:rFonts w:ascii="Times New Roman" w:hAnsi="Times New Roman" w:cs="Times New Roman"/>
          <w:b/>
          <w:bCs/>
          <w:sz w:val="24"/>
          <w:szCs w:val="24"/>
        </w:rPr>
        <w:t xml:space="preserve">MADDE 85- </w:t>
      </w:r>
      <w:r w:rsidR="0097016E" w:rsidRPr="00D83C25">
        <w:rPr>
          <w:rFonts w:ascii="Times New Roman" w:hAnsi="Times New Roman" w:cs="Times New Roman"/>
          <w:sz w:val="24"/>
          <w:szCs w:val="24"/>
        </w:rPr>
        <w:t>j</w:t>
      </w:r>
      <w:proofErr w:type="gramStart"/>
      <w:r w:rsidR="0097016E" w:rsidRPr="00D83C25">
        <w:rPr>
          <w:rFonts w:ascii="Times New Roman" w:hAnsi="Times New Roman" w:cs="Times New Roman"/>
          <w:sz w:val="24"/>
          <w:szCs w:val="24"/>
        </w:rPr>
        <w:t>)</w:t>
      </w:r>
      <w:proofErr w:type="gramEnd"/>
      <w:r w:rsidR="0097016E" w:rsidRPr="00D83C25">
        <w:rPr>
          <w:rFonts w:ascii="Times New Roman" w:hAnsi="Times New Roman" w:cs="Times New Roman"/>
          <w:sz w:val="24"/>
          <w:szCs w:val="24"/>
        </w:rPr>
        <w:t xml:space="preserve"> İş kazası veya kişi alan/bölüm, atölye, laboratuar ya da iş ekipmanını zarara uğratma potansiyeli olduğu halde zarara uğratmayan olayların meydana gelmesi durumunda, usulüne uygun olarak rapor hazırlayıp yazılı olarak müdüre bildirir.</w:t>
      </w:r>
    </w:p>
    <w:p w:rsidR="0097016E" w:rsidRPr="00D83C25" w:rsidRDefault="0091756C" w:rsidP="00D83C25">
      <w:pPr>
        <w:spacing w:after="120" w:line="240" w:lineRule="auto"/>
        <w:ind w:left="680"/>
        <w:jc w:val="both"/>
        <w:rPr>
          <w:rFonts w:ascii="Times New Roman" w:hAnsi="Times New Roman" w:cs="Times New Roman"/>
          <w:sz w:val="24"/>
          <w:szCs w:val="24"/>
        </w:rPr>
      </w:pPr>
      <w:r w:rsidRPr="00D83C25">
        <w:rPr>
          <w:rFonts w:ascii="Times New Roman" w:hAnsi="Times New Roman" w:cs="Times New Roman"/>
          <w:sz w:val="24"/>
          <w:szCs w:val="24"/>
        </w:rPr>
        <w:t>(</w:t>
      </w:r>
      <w:r w:rsidR="0097016E" w:rsidRPr="00D83C25">
        <w:rPr>
          <w:rFonts w:ascii="Times New Roman" w:hAnsi="Times New Roman" w:cs="Times New Roman"/>
          <w:sz w:val="24"/>
          <w:szCs w:val="24"/>
        </w:rPr>
        <w:t xml:space="preserve">MEB OÖKY) </w:t>
      </w:r>
      <w:r w:rsidR="0097016E" w:rsidRPr="00D83C25">
        <w:rPr>
          <w:rFonts w:ascii="Times New Roman" w:hAnsi="Times New Roman" w:cs="Times New Roman"/>
          <w:b/>
          <w:bCs/>
          <w:sz w:val="24"/>
          <w:szCs w:val="24"/>
        </w:rPr>
        <w:t xml:space="preserve">MADDE 85- </w:t>
      </w:r>
      <w:r w:rsidR="0097016E" w:rsidRPr="00D83C25">
        <w:rPr>
          <w:rFonts w:ascii="Times New Roman" w:hAnsi="Times New Roman" w:cs="Times New Roman"/>
          <w:sz w:val="24"/>
          <w:szCs w:val="24"/>
        </w:rPr>
        <w:t>l</w:t>
      </w:r>
      <w:proofErr w:type="gramStart"/>
      <w:r w:rsidR="0097016E" w:rsidRPr="00D83C25">
        <w:rPr>
          <w:rFonts w:ascii="Times New Roman" w:hAnsi="Times New Roman" w:cs="Times New Roman"/>
          <w:sz w:val="24"/>
          <w:szCs w:val="24"/>
        </w:rPr>
        <w:t>)</w:t>
      </w:r>
      <w:proofErr w:type="gramEnd"/>
      <w:r w:rsidR="0097016E" w:rsidRPr="00D83C25">
        <w:rPr>
          <w:rFonts w:ascii="Times New Roman" w:hAnsi="Times New Roman" w:cs="Times New Roman"/>
          <w:sz w:val="24"/>
          <w:szCs w:val="24"/>
        </w:rPr>
        <w:t xml:space="preserve"> Aynı yönetim altında farklı program türü bulunan okullarla sürekli eğitim ve öğretim yapılan atölye ve laboratuarlardaki araç-gerecin sorumluluğunu varsa alanın teknisyeniyle birlikte yürütür.</w:t>
      </w:r>
    </w:p>
    <w:p w:rsidR="0097016E" w:rsidRPr="00D83C25" w:rsidRDefault="0091756C" w:rsidP="00D83C25">
      <w:pPr>
        <w:spacing w:after="120" w:line="240" w:lineRule="auto"/>
        <w:ind w:left="680"/>
        <w:jc w:val="both"/>
        <w:rPr>
          <w:rFonts w:ascii="Times New Roman" w:hAnsi="Times New Roman" w:cs="Times New Roman"/>
          <w:sz w:val="24"/>
          <w:szCs w:val="24"/>
        </w:rPr>
      </w:pPr>
      <w:r w:rsidRPr="00D83C25">
        <w:rPr>
          <w:rFonts w:ascii="Times New Roman" w:hAnsi="Times New Roman" w:cs="Times New Roman"/>
          <w:sz w:val="24"/>
          <w:szCs w:val="24"/>
        </w:rPr>
        <w:t>(</w:t>
      </w:r>
      <w:r w:rsidR="0097016E" w:rsidRPr="00D83C25">
        <w:rPr>
          <w:rFonts w:ascii="Times New Roman" w:hAnsi="Times New Roman" w:cs="Times New Roman"/>
          <w:sz w:val="24"/>
          <w:szCs w:val="24"/>
        </w:rPr>
        <w:t xml:space="preserve">MEB OÖKY) </w:t>
      </w:r>
      <w:r w:rsidR="0097016E" w:rsidRPr="00D83C25">
        <w:rPr>
          <w:rFonts w:ascii="Times New Roman" w:hAnsi="Times New Roman" w:cs="Times New Roman"/>
          <w:b/>
          <w:bCs/>
          <w:sz w:val="24"/>
          <w:szCs w:val="24"/>
        </w:rPr>
        <w:t xml:space="preserve">MADDE 85- </w:t>
      </w:r>
      <w:r w:rsidR="0097016E" w:rsidRPr="00D83C25">
        <w:rPr>
          <w:rFonts w:ascii="Times New Roman" w:hAnsi="Times New Roman" w:cs="Times New Roman"/>
          <w:sz w:val="24"/>
          <w:szCs w:val="24"/>
        </w:rPr>
        <w:t>m</w:t>
      </w:r>
      <w:proofErr w:type="gramStart"/>
      <w:r w:rsidR="0097016E" w:rsidRPr="00D83C25">
        <w:rPr>
          <w:rFonts w:ascii="Times New Roman" w:hAnsi="Times New Roman" w:cs="Times New Roman"/>
          <w:sz w:val="24"/>
          <w:szCs w:val="24"/>
        </w:rPr>
        <w:t>)</w:t>
      </w:r>
      <w:proofErr w:type="gramEnd"/>
      <w:r w:rsidR="0097016E" w:rsidRPr="00D83C25">
        <w:rPr>
          <w:rFonts w:ascii="Times New Roman" w:hAnsi="Times New Roman" w:cs="Times New Roman"/>
          <w:sz w:val="24"/>
          <w:szCs w:val="24"/>
        </w:rPr>
        <w:t xml:space="preserve"> Sorumluluğundaki alan/bölüm, atölye ve laboratuarın diğer kurum ve kuruluşlarla birlikte kullanılması durumunda, protokol hükümleri doğrultusunda yararlanılmasını sağlar.</w:t>
      </w:r>
    </w:p>
    <w:p w:rsidR="0097016E" w:rsidRPr="00D83C25" w:rsidRDefault="0091756C" w:rsidP="00D83C25">
      <w:pPr>
        <w:spacing w:after="120" w:line="240" w:lineRule="auto"/>
        <w:ind w:left="680"/>
        <w:jc w:val="both"/>
        <w:rPr>
          <w:rFonts w:ascii="Times New Roman" w:hAnsi="Times New Roman" w:cs="Times New Roman"/>
          <w:sz w:val="24"/>
          <w:szCs w:val="24"/>
        </w:rPr>
      </w:pPr>
      <w:r w:rsidRPr="00D83C25">
        <w:rPr>
          <w:rFonts w:ascii="Times New Roman" w:hAnsi="Times New Roman" w:cs="Times New Roman"/>
          <w:sz w:val="24"/>
          <w:szCs w:val="24"/>
        </w:rPr>
        <w:t>(</w:t>
      </w:r>
      <w:r w:rsidR="0097016E" w:rsidRPr="00D83C25">
        <w:rPr>
          <w:rFonts w:ascii="Times New Roman" w:hAnsi="Times New Roman" w:cs="Times New Roman"/>
          <w:sz w:val="24"/>
          <w:szCs w:val="24"/>
        </w:rPr>
        <w:t xml:space="preserve">MEB OÖKY) </w:t>
      </w:r>
      <w:r w:rsidR="0097016E" w:rsidRPr="00D83C25">
        <w:rPr>
          <w:rFonts w:ascii="Times New Roman" w:hAnsi="Times New Roman" w:cs="Times New Roman"/>
          <w:b/>
          <w:bCs/>
          <w:sz w:val="24"/>
          <w:szCs w:val="24"/>
        </w:rPr>
        <w:t xml:space="preserve">MADDE 85- </w:t>
      </w:r>
      <w:r w:rsidR="0097016E" w:rsidRPr="00D83C25">
        <w:rPr>
          <w:rFonts w:ascii="Times New Roman" w:hAnsi="Times New Roman" w:cs="Times New Roman"/>
          <w:sz w:val="24"/>
          <w:szCs w:val="24"/>
        </w:rPr>
        <w:t>2-a</w:t>
      </w:r>
      <w:proofErr w:type="gramStart"/>
      <w:r w:rsidR="0097016E" w:rsidRPr="00D83C25">
        <w:rPr>
          <w:rFonts w:ascii="Times New Roman" w:hAnsi="Times New Roman" w:cs="Times New Roman"/>
          <w:sz w:val="24"/>
          <w:szCs w:val="24"/>
        </w:rPr>
        <w:t>)</w:t>
      </w:r>
      <w:proofErr w:type="gramEnd"/>
      <w:r w:rsidR="0097016E" w:rsidRPr="00D83C25">
        <w:rPr>
          <w:rFonts w:ascii="Times New Roman" w:hAnsi="Times New Roman" w:cs="Times New Roman"/>
          <w:sz w:val="24"/>
          <w:szCs w:val="24"/>
        </w:rPr>
        <w:t xml:space="preserve"> Her öğretim yılı başında alan/bölüm, atölye ve laboratuarda görevli personel arasında işbölümü yapar ve onay için okul müdürlüğüne sunar. Alanıyla/bölümüyle ilgili çalışmalarda diğer alanlarla/bölümlerle işbirliği yapar.</w:t>
      </w:r>
    </w:p>
    <w:p w:rsidR="0097016E" w:rsidRPr="00D83C25" w:rsidRDefault="0091756C" w:rsidP="00D83C25">
      <w:pPr>
        <w:spacing w:after="120" w:line="240" w:lineRule="auto"/>
        <w:ind w:left="680"/>
        <w:jc w:val="both"/>
        <w:rPr>
          <w:rFonts w:ascii="Times New Roman" w:hAnsi="Times New Roman" w:cs="Times New Roman"/>
          <w:sz w:val="24"/>
          <w:szCs w:val="24"/>
        </w:rPr>
      </w:pPr>
      <w:r w:rsidRPr="00D83C25">
        <w:rPr>
          <w:rFonts w:ascii="Times New Roman" w:hAnsi="Times New Roman" w:cs="Times New Roman"/>
          <w:sz w:val="24"/>
          <w:szCs w:val="24"/>
        </w:rPr>
        <w:t>(</w:t>
      </w:r>
      <w:r w:rsidR="0097016E" w:rsidRPr="00D83C25">
        <w:rPr>
          <w:rFonts w:ascii="Times New Roman" w:hAnsi="Times New Roman" w:cs="Times New Roman"/>
          <w:sz w:val="24"/>
          <w:szCs w:val="24"/>
        </w:rPr>
        <w:t xml:space="preserve">MEB OÖKY) </w:t>
      </w:r>
      <w:r w:rsidR="0097016E" w:rsidRPr="00D83C25">
        <w:rPr>
          <w:rFonts w:ascii="Times New Roman" w:hAnsi="Times New Roman" w:cs="Times New Roman"/>
          <w:b/>
          <w:bCs/>
          <w:sz w:val="24"/>
          <w:szCs w:val="24"/>
        </w:rPr>
        <w:t xml:space="preserve">MADDE 85- </w:t>
      </w:r>
      <w:r w:rsidR="0097016E" w:rsidRPr="00D83C25">
        <w:rPr>
          <w:rFonts w:ascii="Times New Roman" w:hAnsi="Times New Roman" w:cs="Times New Roman"/>
          <w:sz w:val="24"/>
          <w:szCs w:val="24"/>
        </w:rPr>
        <w:t>2-b</w:t>
      </w:r>
      <w:proofErr w:type="gramStart"/>
      <w:r w:rsidR="0097016E" w:rsidRPr="00D83C25">
        <w:rPr>
          <w:rFonts w:ascii="Times New Roman" w:hAnsi="Times New Roman" w:cs="Times New Roman"/>
          <w:sz w:val="24"/>
          <w:szCs w:val="24"/>
        </w:rPr>
        <w:t>)</w:t>
      </w:r>
      <w:proofErr w:type="gramEnd"/>
      <w:r w:rsidR="0097016E" w:rsidRPr="00D83C25">
        <w:rPr>
          <w:rFonts w:ascii="Times New Roman" w:hAnsi="Times New Roman" w:cs="Times New Roman"/>
          <w:sz w:val="24"/>
          <w:szCs w:val="24"/>
        </w:rPr>
        <w:t> Okula ait bina, atölye, laboratuar ve dersliklerin, alanın öğretim programına uygun olarak ders araç gereç ve donatım ihtiyacını belirler ve temini için teklifte bulunur.</w:t>
      </w:r>
    </w:p>
    <w:p w:rsidR="0097016E" w:rsidRPr="00D83C25" w:rsidRDefault="0091756C" w:rsidP="00D83C25">
      <w:pPr>
        <w:spacing w:after="120" w:line="240" w:lineRule="auto"/>
        <w:ind w:left="680"/>
        <w:jc w:val="both"/>
        <w:rPr>
          <w:rFonts w:ascii="Times New Roman" w:hAnsi="Times New Roman" w:cs="Times New Roman"/>
          <w:sz w:val="24"/>
          <w:szCs w:val="24"/>
        </w:rPr>
      </w:pPr>
      <w:r w:rsidRPr="00D83C25">
        <w:rPr>
          <w:rFonts w:ascii="Times New Roman" w:hAnsi="Times New Roman" w:cs="Times New Roman"/>
          <w:sz w:val="24"/>
          <w:szCs w:val="24"/>
        </w:rPr>
        <w:t>(</w:t>
      </w:r>
      <w:r w:rsidR="0097016E" w:rsidRPr="00D83C25">
        <w:rPr>
          <w:rFonts w:ascii="Times New Roman" w:hAnsi="Times New Roman" w:cs="Times New Roman"/>
          <w:sz w:val="24"/>
          <w:szCs w:val="24"/>
        </w:rPr>
        <w:t xml:space="preserve">MEB OÖKY) </w:t>
      </w:r>
      <w:r w:rsidR="0097016E" w:rsidRPr="00D83C25">
        <w:rPr>
          <w:rFonts w:ascii="Times New Roman" w:hAnsi="Times New Roman" w:cs="Times New Roman"/>
          <w:b/>
          <w:bCs/>
          <w:sz w:val="24"/>
          <w:szCs w:val="24"/>
        </w:rPr>
        <w:t xml:space="preserve">MADDE 85- </w:t>
      </w:r>
      <w:r w:rsidR="0097016E" w:rsidRPr="00D83C25">
        <w:rPr>
          <w:rFonts w:ascii="Times New Roman" w:hAnsi="Times New Roman" w:cs="Times New Roman"/>
          <w:sz w:val="24"/>
          <w:szCs w:val="24"/>
        </w:rPr>
        <w:t>2-c</w:t>
      </w:r>
      <w:proofErr w:type="gramStart"/>
      <w:r w:rsidR="0097016E" w:rsidRPr="00D83C25">
        <w:rPr>
          <w:rFonts w:ascii="Times New Roman" w:hAnsi="Times New Roman" w:cs="Times New Roman"/>
          <w:sz w:val="24"/>
          <w:szCs w:val="24"/>
        </w:rPr>
        <w:t>)</w:t>
      </w:r>
      <w:proofErr w:type="gramEnd"/>
      <w:r w:rsidR="0097016E" w:rsidRPr="00D83C25">
        <w:rPr>
          <w:rFonts w:ascii="Times New Roman" w:hAnsi="Times New Roman" w:cs="Times New Roman"/>
          <w:sz w:val="24"/>
          <w:szCs w:val="24"/>
        </w:rPr>
        <w:t xml:space="preserve"> Döner sermaye işletmesi mal ve hizmet üretim çalışmalarını ilgili mevzuat hükümleri doğrultusunda planlar ve yürütür. Döner sermaye çalışmaları kapsamında şartname, resim ve standartlarına uygun üretim yapılmasını sağlar, kalite kontrol komisyonunun incelemesine sunar.</w:t>
      </w:r>
    </w:p>
    <w:p w:rsidR="0097016E" w:rsidRPr="00D83C25" w:rsidRDefault="0091756C" w:rsidP="00D83C25">
      <w:pPr>
        <w:spacing w:after="120" w:line="240" w:lineRule="auto"/>
        <w:jc w:val="both"/>
        <w:rPr>
          <w:rFonts w:ascii="Times New Roman" w:hAnsi="Times New Roman" w:cs="Times New Roman"/>
          <w:sz w:val="24"/>
          <w:szCs w:val="24"/>
        </w:rPr>
      </w:pPr>
      <w:r w:rsidRPr="00D83C25">
        <w:rPr>
          <w:rFonts w:ascii="Times New Roman" w:hAnsi="Times New Roman" w:cs="Times New Roman"/>
          <w:sz w:val="24"/>
          <w:szCs w:val="24"/>
        </w:rPr>
        <w:t>(</w:t>
      </w:r>
      <w:r w:rsidR="0097016E" w:rsidRPr="00D83C25">
        <w:rPr>
          <w:rFonts w:ascii="Times New Roman" w:hAnsi="Times New Roman" w:cs="Times New Roman"/>
          <w:sz w:val="24"/>
          <w:szCs w:val="24"/>
        </w:rPr>
        <w:t xml:space="preserve">MEB OÖKY) </w:t>
      </w:r>
      <w:r w:rsidR="0097016E" w:rsidRPr="00D83C25">
        <w:rPr>
          <w:rFonts w:ascii="Times New Roman" w:hAnsi="Times New Roman" w:cs="Times New Roman"/>
          <w:b/>
          <w:bCs/>
          <w:sz w:val="24"/>
          <w:szCs w:val="24"/>
        </w:rPr>
        <w:t xml:space="preserve">MADDE 85- </w:t>
      </w:r>
      <w:r w:rsidR="0097016E" w:rsidRPr="00D83C25">
        <w:rPr>
          <w:rFonts w:ascii="Times New Roman" w:hAnsi="Times New Roman" w:cs="Times New Roman"/>
          <w:sz w:val="24"/>
          <w:szCs w:val="24"/>
        </w:rPr>
        <w:t>2-ç</w:t>
      </w:r>
      <w:proofErr w:type="gramStart"/>
      <w:r w:rsidR="0097016E" w:rsidRPr="00D83C25">
        <w:rPr>
          <w:rFonts w:ascii="Times New Roman" w:hAnsi="Times New Roman" w:cs="Times New Roman"/>
          <w:sz w:val="24"/>
          <w:szCs w:val="24"/>
        </w:rPr>
        <w:t>)</w:t>
      </w:r>
      <w:proofErr w:type="gramEnd"/>
      <w:r w:rsidR="0097016E" w:rsidRPr="00D83C25">
        <w:rPr>
          <w:rFonts w:ascii="Times New Roman" w:hAnsi="Times New Roman" w:cs="Times New Roman"/>
          <w:sz w:val="24"/>
          <w:szCs w:val="24"/>
        </w:rPr>
        <w:t> Alan/bölüm zümre öğretmenleri kuruluna başkanlık eder. Atölye ve laboratuar şefleri, alan öğretmenleri, uzman, usta öğretici ve teknisyenler ile zümre toplantıları yapar. Alınan kararları müdürün onayına sunar.</w:t>
      </w:r>
    </w:p>
    <w:p w:rsidR="00F25C40" w:rsidRPr="00D83C25" w:rsidRDefault="00F25C40" w:rsidP="00D83C25">
      <w:pPr>
        <w:spacing w:after="120" w:line="240" w:lineRule="auto"/>
        <w:jc w:val="both"/>
        <w:rPr>
          <w:rFonts w:ascii="Times New Roman" w:hAnsi="Times New Roman" w:cs="Times New Roman"/>
          <w:sz w:val="24"/>
          <w:szCs w:val="24"/>
        </w:rPr>
      </w:pPr>
    </w:p>
    <w:p w:rsidR="0097016E" w:rsidRPr="00D83C25" w:rsidRDefault="0091756C" w:rsidP="00D83C25">
      <w:pPr>
        <w:spacing w:after="120" w:line="240" w:lineRule="auto"/>
        <w:jc w:val="both"/>
        <w:rPr>
          <w:rFonts w:ascii="Times New Roman" w:hAnsi="Times New Roman" w:cs="Times New Roman"/>
          <w:sz w:val="24"/>
          <w:szCs w:val="24"/>
        </w:rPr>
      </w:pPr>
      <w:r w:rsidRPr="00D83C25">
        <w:rPr>
          <w:rFonts w:ascii="Times New Roman" w:hAnsi="Times New Roman" w:cs="Times New Roman"/>
          <w:sz w:val="24"/>
          <w:szCs w:val="24"/>
        </w:rPr>
        <w:lastRenderedPageBreak/>
        <w:t>(</w:t>
      </w:r>
      <w:r w:rsidR="0097016E" w:rsidRPr="00D83C25">
        <w:rPr>
          <w:rFonts w:ascii="Times New Roman" w:hAnsi="Times New Roman" w:cs="Times New Roman"/>
          <w:sz w:val="24"/>
          <w:szCs w:val="24"/>
        </w:rPr>
        <w:t xml:space="preserve">MEB OÖKY) </w:t>
      </w:r>
      <w:r w:rsidR="0097016E" w:rsidRPr="00D83C25">
        <w:rPr>
          <w:rFonts w:ascii="Times New Roman" w:hAnsi="Times New Roman" w:cs="Times New Roman"/>
          <w:b/>
          <w:bCs/>
          <w:sz w:val="24"/>
          <w:szCs w:val="24"/>
        </w:rPr>
        <w:t xml:space="preserve">MADDE 85- </w:t>
      </w:r>
      <w:r w:rsidR="0097016E" w:rsidRPr="00D83C25">
        <w:rPr>
          <w:rFonts w:ascii="Times New Roman" w:hAnsi="Times New Roman" w:cs="Times New Roman"/>
          <w:sz w:val="24"/>
          <w:szCs w:val="24"/>
        </w:rPr>
        <w:t>2-d</w:t>
      </w:r>
      <w:proofErr w:type="gramStart"/>
      <w:r w:rsidR="0097016E" w:rsidRPr="00D83C25">
        <w:rPr>
          <w:rFonts w:ascii="Times New Roman" w:hAnsi="Times New Roman" w:cs="Times New Roman"/>
          <w:sz w:val="24"/>
          <w:szCs w:val="24"/>
        </w:rPr>
        <w:t>)</w:t>
      </w:r>
      <w:proofErr w:type="gramEnd"/>
      <w:r w:rsidR="0097016E" w:rsidRPr="00D83C25">
        <w:rPr>
          <w:rFonts w:ascii="Times New Roman" w:hAnsi="Times New Roman" w:cs="Times New Roman"/>
          <w:sz w:val="24"/>
          <w:szCs w:val="24"/>
        </w:rPr>
        <w:t xml:space="preserve"> Alanındaki bilimsel ve teknolojik gelişmelerle ilgili her türlü materyalin birime alınması için ilgililerle işbirliği yapar.  Alan/bölüm kitaplığının ilgililerce kullanımını sağlar.</w:t>
      </w:r>
    </w:p>
    <w:p w:rsidR="0097016E" w:rsidRPr="00D83C25" w:rsidRDefault="0091756C" w:rsidP="00D83C25">
      <w:pPr>
        <w:spacing w:after="120" w:line="240" w:lineRule="auto"/>
        <w:jc w:val="both"/>
        <w:rPr>
          <w:rFonts w:ascii="Times New Roman" w:hAnsi="Times New Roman" w:cs="Times New Roman"/>
          <w:sz w:val="24"/>
          <w:szCs w:val="24"/>
        </w:rPr>
      </w:pPr>
      <w:r w:rsidRPr="00D83C25">
        <w:rPr>
          <w:rFonts w:ascii="Times New Roman" w:hAnsi="Times New Roman" w:cs="Times New Roman"/>
          <w:sz w:val="24"/>
          <w:szCs w:val="24"/>
        </w:rPr>
        <w:t>(</w:t>
      </w:r>
      <w:r w:rsidR="0097016E" w:rsidRPr="00D83C25">
        <w:rPr>
          <w:rFonts w:ascii="Times New Roman" w:hAnsi="Times New Roman" w:cs="Times New Roman"/>
          <w:sz w:val="24"/>
          <w:szCs w:val="24"/>
        </w:rPr>
        <w:t xml:space="preserve">MEB OÖKY) </w:t>
      </w:r>
      <w:r w:rsidR="0097016E" w:rsidRPr="00D83C25">
        <w:rPr>
          <w:rFonts w:ascii="Times New Roman" w:hAnsi="Times New Roman" w:cs="Times New Roman"/>
          <w:b/>
          <w:bCs/>
          <w:sz w:val="24"/>
          <w:szCs w:val="24"/>
        </w:rPr>
        <w:t xml:space="preserve">MADDE 85- </w:t>
      </w:r>
      <w:r w:rsidR="0097016E" w:rsidRPr="00D83C25">
        <w:rPr>
          <w:rFonts w:ascii="Times New Roman" w:hAnsi="Times New Roman" w:cs="Times New Roman"/>
          <w:sz w:val="24"/>
          <w:szCs w:val="24"/>
        </w:rPr>
        <w:t>2-e</w:t>
      </w:r>
      <w:proofErr w:type="gramStart"/>
      <w:r w:rsidR="0097016E" w:rsidRPr="00D83C25">
        <w:rPr>
          <w:rFonts w:ascii="Times New Roman" w:hAnsi="Times New Roman" w:cs="Times New Roman"/>
          <w:sz w:val="24"/>
          <w:szCs w:val="24"/>
        </w:rPr>
        <w:t>)</w:t>
      </w:r>
      <w:proofErr w:type="gramEnd"/>
      <w:r w:rsidR="0097016E" w:rsidRPr="00D83C25">
        <w:rPr>
          <w:rFonts w:ascii="Times New Roman" w:hAnsi="Times New Roman" w:cs="Times New Roman"/>
          <w:sz w:val="24"/>
          <w:szCs w:val="24"/>
        </w:rPr>
        <w:t xml:space="preserve"> Resmî, özel, gönüllü, kişi, kurum ve kuruluşlarla işbirliği yapar, mezunların işyerlerindeki başarılarını izler, gerektiğinde programların geliştirilmesi için önerilerde bulunur.</w:t>
      </w:r>
    </w:p>
    <w:p w:rsidR="0097016E" w:rsidRPr="00D83C25" w:rsidRDefault="0091756C" w:rsidP="00D83C25">
      <w:pPr>
        <w:spacing w:after="120" w:line="240" w:lineRule="auto"/>
        <w:jc w:val="both"/>
        <w:rPr>
          <w:rFonts w:ascii="Times New Roman" w:hAnsi="Times New Roman" w:cs="Times New Roman"/>
          <w:sz w:val="24"/>
          <w:szCs w:val="24"/>
        </w:rPr>
      </w:pPr>
      <w:r w:rsidRPr="00D83C25">
        <w:rPr>
          <w:rFonts w:ascii="Times New Roman" w:hAnsi="Times New Roman" w:cs="Times New Roman"/>
          <w:sz w:val="24"/>
          <w:szCs w:val="24"/>
        </w:rPr>
        <w:t>(</w:t>
      </w:r>
      <w:r w:rsidR="0097016E" w:rsidRPr="00D83C25">
        <w:rPr>
          <w:rFonts w:ascii="Times New Roman" w:hAnsi="Times New Roman" w:cs="Times New Roman"/>
          <w:sz w:val="24"/>
          <w:szCs w:val="24"/>
        </w:rPr>
        <w:t xml:space="preserve">MEB OÖKY) </w:t>
      </w:r>
      <w:r w:rsidR="0097016E" w:rsidRPr="00D83C25">
        <w:rPr>
          <w:rFonts w:ascii="Times New Roman" w:hAnsi="Times New Roman" w:cs="Times New Roman"/>
          <w:b/>
          <w:bCs/>
          <w:sz w:val="24"/>
          <w:szCs w:val="24"/>
        </w:rPr>
        <w:t xml:space="preserve">MADDE 85- </w:t>
      </w:r>
      <w:r w:rsidR="0097016E" w:rsidRPr="00D83C25">
        <w:rPr>
          <w:rFonts w:ascii="Times New Roman" w:hAnsi="Times New Roman" w:cs="Times New Roman"/>
          <w:sz w:val="24"/>
          <w:szCs w:val="24"/>
        </w:rPr>
        <w:t>2-f</w:t>
      </w:r>
      <w:proofErr w:type="gramStart"/>
      <w:r w:rsidR="0097016E" w:rsidRPr="00D83C25">
        <w:rPr>
          <w:rFonts w:ascii="Times New Roman" w:hAnsi="Times New Roman" w:cs="Times New Roman"/>
          <w:sz w:val="24"/>
          <w:szCs w:val="24"/>
        </w:rPr>
        <w:t>)</w:t>
      </w:r>
      <w:proofErr w:type="gramEnd"/>
      <w:r w:rsidR="0097016E" w:rsidRPr="00D83C25">
        <w:rPr>
          <w:rFonts w:ascii="Times New Roman" w:hAnsi="Times New Roman" w:cs="Times New Roman"/>
          <w:sz w:val="24"/>
          <w:szCs w:val="24"/>
        </w:rPr>
        <w:t xml:space="preserve"> Sektörle bilgi ve teknoloji alışverişinde bulunur. Alanın öğretmen, uzman, usta öğretici, teknisyen ve öğrencilerinin mesleki fuar, sergi ve seminerlere katılmalarını teşvik eder.</w:t>
      </w:r>
    </w:p>
    <w:p w:rsidR="0097016E" w:rsidRPr="00D83C25" w:rsidRDefault="0091756C" w:rsidP="00D83C25">
      <w:pPr>
        <w:spacing w:after="120" w:line="240" w:lineRule="auto"/>
        <w:jc w:val="both"/>
        <w:rPr>
          <w:rFonts w:ascii="Times New Roman" w:hAnsi="Times New Roman" w:cs="Times New Roman"/>
          <w:sz w:val="24"/>
          <w:szCs w:val="24"/>
        </w:rPr>
      </w:pPr>
      <w:r w:rsidRPr="00D83C25">
        <w:rPr>
          <w:rFonts w:ascii="Times New Roman" w:hAnsi="Times New Roman" w:cs="Times New Roman"/>
          <w:sz w:val="24"/>
          <w:szCs w:val="24"/>
        </w:rPr>
        <w:t>(</w:t>
      </w:r>
      <w:r w:rsidR="0097016E" w:rsidRPr="00D83C25">
        <w:rPr>
          <w:rFonts w:ascii="Times New Roman" w:hAnsi="Times New Roman" w:cs="Times New Roman"/>
          <w:sz w:val="24"/>
          <w:szCs w:val="24"/>
        </w:rPr>
        <w:t xml:space="preserve">MEB OÖKY) </w:t>
      </w:r>
      <w:r w:rsidR="0097016E" w:rsidRPr="00D83C25">
        <w:rPr>
          <w:rFonts w:ascii="Times New Roman" w:hAnsi="Times New Roman" w:cs="Times New Roman"/>
          <w:b/>
          <w:bCs/>
          <w:sz w:val="24"/>
          <w:szCs w:val="24"/>
        </w:rPr>
        <w:t xml:space="preserve">MADDE 85- </w:t>
      </w:r>
      <w:r w:rsidR="0097016E" w:rsidRPr="00D83C25">
        <w:rPr>
          <w:rFonts w:ascii="Times New Roman" w:hAnsi="Times New Roman" w:cs="Times New Roman"/>
          <w:sz w:val="24"/>
          <w:szCs w:val="24"/>
        </w:rPr>
        <w:t>2-g) Çocuk gelişimi ve eğitimi alan şefi, ayrıca </w:t>
      </w:r>
      <w:proofErr w:type="gramStart"/>
      <w:r w:rsidR="0097016E" w:rsidRPr="00D83C25">
        <w:rPr>
          <w:rFonts w:ascii="Times New Roman" w:hAnsi="Times New Roman" w:cs="Times New Roman"/>
          <w:sz w:val="24"/>
          <w:szCs w:val="24"/>
        </w:rPr>
        <w:t>8/6/2004</w:t>
      </w:r>
      <w:proofErr w:type="gramEnd"/>
      <w:r w:rsidR="0097016E" w:rsidRPr="00D83C25">
        <w:rPr>
          <w:rFonts w:ascii="Times New Roman" w:hAnsi="Times New Roman" w:cs="Times New Roman"/>
          <w:sz w:val="24"/>
          <w:szCs w:val="24"/>
        </w:rPr>
        <w:t> tarihli ve 25486 sayılı Resmî Gazete’de yayımlanan Okulöncesi Eğitim Kurumları Yönetmeliği ile kendisine verilen görevleri yapar.</w:t>
      </w:r>
    </w:p>
    <w:p w:rsidR="00F25C40" w:rsidRPr="00D83C25" w:rsidRDefault="0091756C" w:rsidP="00D83C25">
      <w:pPr>
        <w:spacing w:after="120" w:line="240" w:lineRule="auto"/>
        <w:jc w:val="both"/>
        <w:rPr>
          <w:rFonts w:ascii="Times New Roman" w:hAnsi="Times New Roman" w:cs="Times New Roman"/>
          <w:sz w:val="24"/>
          <w:szCs w:val="24"/>
        </w:rPr>
      </w:pPr>
      <w:r w:rsidRPr="00D83C25">
        <w:rPr>
          <w:rFonts w:ascii="Times New Roman" w:hAnsi="Times New Roman" w:cs="Times New Roman"/>
          <w:sz w:val="24"/>
          <w:szCs w:val="24"/>
        </w:rPr>
        <w:t>(</w:t>
      </w:r>
      <w:r w:rsidR="0097016E" w:rsidRPr="00D83C25">
        <w:rPr>
          <w:rFonts w:ascii="Times New Roman" w:hAnsi="Times New Roman" w:cs="Times New Roman"/>
          <w:sz w:val="24"/>
          <w:szCs w:val="24"/>
        </w:rPr>
        <w:t xml:space="preserve">MEB OÖKY) </w:t>
      </w:r>
      <w:r w:rsidR="0097016E" w:rsidRPr="00D83C25">
        <w:rPr>
          <w:rFonts w:ascii="Times New Roman" w:hAnsi="Times New Roman" w:cs="Times New Roman"/>
          <w:b/>
          <w:bCs/>
          <w:sz w:val="24"/>
          <w:szCs w:val="24"/>
        </w:rPr>
        <w:t>MADDE 85-</w:t>
      </w:r>
      <w:r w:rsidR="0097016E" w:rsidRPr="00D83C25">
        <w:rPr>
          <w:rFonts w:ascii="Times New Roman" w:hAnsi="Times New Roman" w:cs="Times New Roman"/>
          <w:sz w:val="24"/>
          <w:szCs w:val="24"/>
        </w:rPr>
        <w:t>(3) Atölye, laboratuar şefi;</w:t>
      </w:r>
      <w:r w:rsidR="0097016E" w:rsidRPr="00D83C25">
        <w:rPr>
          <w:rFonts w:ascii="Times New Roman" w:eastAsia="+mn-ea" w:hAnsi="Times New Roman" w:cs="Times New Roman"/>
          <w:color w:val="000000"/>
          <w:kern w:val="24"/>
          <w:sz w:val="24"/>
          <w:szCs w:val="24"/>
        </w:rPr>
        <w:t xml:space="preserve"> </w:t>
      </w:r>
      <w:r w:rsidR="0097016E" w:rsidRPr="00D83C25">
        <w:rPr>
          <w:rFonts w:ascii="Times New Roman" w:hAnsi="Times New Roman" w:cs="Times New Roman"/>
          <w:sz w:val="24"/>
          <w:szCs w:val="24"/>
        </w:rPr>
        <w:t>MEB OÖKY</w:t>
      </w:r>
      <w:proofErr w:type="gramStart"/>
      <w:r w:rsidR="0097016E" w:rsidRPr="00D83C25">
        <w:rPr>
          <w:rFonts w:ascii="Times New Roman" w:hAnsi="Times New Roman" w:cs="Times New Roman"/>
          <w:sz w:val="24"/>
          <w:szCs w:val="24"/>
        </w:rPr>
        <w:t>)</w:t>
      </w:r>
      <w:proofErr w:type="gramEnd"/>
      <w:r w:rsidR="0097016E" w:rsidRPr="00D83C25">
        <w:rPr>
          <w:rFonts w:ascii="Times New Roman" w:hAnsi="Times New Roman" w:cs="Times New Roman"/>
          <w:sz w:val="24"/>
          <w:szCs w:val="24"/>
        </w:rPr>
        <w:t xml:space="preserve"> </w:t>
      </w:r>
      <w:r w:rsidR="0097016E" w:rsidRPr="00D83C25">
        <w:rPr>
          <w:rFonts w:ascii="Times New Roman" w:hAnsi="Times New Roman" w:cs="Times New Roman"/>
          <w:b/>
          <w:bCs/>
          <w:sz w:val="24"/>
          <w:szCs w:val="24"/>
        </w:rPr>
        <w:t xml:space="preserve">MADDE 85- </w:t>
      </w:r>
      <w:r w:rsidR="0097016E" w:rsidRPr="00D83C25">
        <w:rPr>
          <w:rFonts w:ascii="Times New Roman" w:hAnsi="Times New Roman" w:cs="Times New Roman"/>
          <w:sz w:val="24"/>
          <w:szCs w:val="24"/>
        </w:rPr>
        <w:t xml:space="preserve">3-a) Uygulamalı eğitimin incelemeye ve araştırmaya dayalı olarak her türlü ders araç-gereçten yararlanılarak yapılmasını, bunların biriminde bulundurulmasını ve zenginleştirilmesini </w:t>
      </w:r>
    </w:p>
    <w:p w:rsidR="0097016E" w:rsidRPr="00D83C25" w:rsidRDefault="0097016E" w:rsidP="00D83C25">
      <w:pPr>
        <w:spacing w:after="120" w:line="240" w:lineRule="auto"/>
        <w:jc w:val="both"/>
        <w:rPr>
          <w:rFonts w:ascii="Times New Roman" w:hAnsi="Times New Roman" w:cs="Times New Roman"/>
          <w:sz w:val="24"/>
          <w:szCs w:val="24"/>
        </w:rPr>
      </w:pPr>
      <w:proofErr w:type="gramStart"/>
      <w:r w:rsidRPr="00D83C25">
        <w:rPr>
          <w:rFonts w:ascii="Times New Roman" w:hAnsi="Times New Roman" w:cs="Times New Roman"/>
          <w:sz w:val="24"/>
          <w:szCs w:val="24"/>
        </w:rPr>
        <w:t>sağlar</w:t>
      </w:r>
      <w:proofErr w:type="gramEnd"/>
      <w:r w:rsidRPr="00D83C25">
        <w:rPr>
          <w:rFonts w:ascii="Times New Roman" w:hAnsi="Times New Roman" w:cs="Times New Roman"/>
          <w:sz w:val="24"/>
          <w:szCs w:val="24"/>
        </w:rPr>
        <w:t>.</w:t>
      </w:r>
    </w:p>
    <w:p w:rsidR="0097016E" w:rsidRPr="00D83C25" w:rsidRDefault="0091756C" w:rsidP="00D83C25">
      <w:pPr>
        <w:spacing w:after="120" w:line="240" w:lineRule="auto"/>
        <w:jc w:val="both"/>
        <w:rPr>
          <w:rFonts w:ascii="Times New Roman" w:hAnsi="Times New Roman" w:cs="Times New Roman"/>
          <w:sz w:val="24"/>
          <w:szCs w:val="24"/>
        </w:rPr>
      </w:pPr>
      <w:r w:rsidRPr="00D83C25">
        <w:rPr>
          <w:rFonts w:ascii="Times New Roman" w:hAnsi="Times New Roman" w:cs="Times New Roman"/>
          <w:sz w:val="24"/>
          <w:szCs w:val="24"/>
        </w:rPr>
        <w:t>(</w:t>
      </w:r>
      <w:r w:rsidR="0097016E" w:rsidRPr="00D83C25">
        <w:rPr>
          <w:rFonts w:ascii="Times New Roman" w:hAnsi="Times New Roman" w:cs="Times New Roman"/>
          <w:sz w:val="24"/>
          <w:szCs w:val="24"/>
        </w:rPr>
        <w:t xml:space="preserve">MEB OÖKY) </w:t>
      </w:r>
      <w:r w:rsidR="0097016E" w:rsidRPr="00D83C25">
        <w:rPr>
          <w:rFonts w:ascii="Times New Roman" w:hAnsi="Times New Roman" w:cs="Times New Roman"/>
          <w:b/>
          <w:bCs/>
          <w:sz w:val="24"/>
          <w:szCs w:val="24"/>
        </w:rPr>
        <w:t xml:space="preserve">MADDE 85- </w:t>
      </w:r>
      <w:r w:rsidR="0097016E" w:rsidRPr="00D83C25">
        <w:rPr>
          <w:rFonts w:ascii="Times New Roman" w:hAnsi="Times New Roman" w:cs="Times New Roman"/>
          <w:sz w:val="24"/>
          <w:szCs w:val="24"/>
        </w:rPr>
        <w:t>3-b</w:t>
      </w:r>
      <w:proofErr w:type="gramStart"/>
      <w:r w:rsidR="0097016E" w:rsidRPr="00D83C25">
        <w:rPr>
          <w:rFonts w:ascii="Times New Roman" w:hAnsi="Times New Roman" w:cs="Times New Roman"/>
          <w:sz w:val="24"/>
          <w:szCs w:val="24"/>
        </w:rPr>
        <w:t>)</w:t>
      </w:r>
      <w:proofErr w:type="gramEnd"/>
      <w:r w:rsidR="0097016E" w:rsidRPr="00D83C25">
        <w:rPr>
          <w:rFonts w:ascii="Times New Roman" w:hAnsi="Times New Roman" w:cs="Times New Roman"/>
          <w:sz w:val="24"/>
          <w:szCs w:val="24"/>
        </w:rPr>
        <w:t xml:space="preserve"> Uygulamalı eğitim kapsamında öğrencilere yaptırılan temrin, üretim ve hizmetlerin programlarda öngörülen bilgi, beceri, tutum ve davranışları kazandıracak nitelikte olmasını, çalışmaların belirlenen amaçlar doğrultusunda yürütülmesini sağlar.</w:t>
      </w:r>
    </w:p>
    <w:p w:rsidR="0097016E" w:rsidRPr="00D83C25" w:rsidRDefault="0091756C" w:rsidP="00D83C25">
      <w:pPr>
        <w:spacing w:after="120" w:line="240" w:lineRule="auto"/>
        <w:jc w:val="both"/>
        <w:rPr>
          <w:rFonts w:ascii="Times New Roman" w:hAnsi="Times New Roman" w:cs="Times New Roman"/>
          <w:sz w:val="24"/>
          <w:szCs w:val="24"/>
        </w:rPr>
      </w:pPr>
      <w:r w:rsidRPr="00D83C25">
        <w:rPr>
          <w:rFonts w:ascii="Times New Roman" w:hAnsi="Times New Roman" w:cs="Times New Roman"/>
          <w:sz w:val="24"/>
          <w:szCs w:val="24"/>
        </w:rPr>
        <w:t>(</w:t>
      </w:r>
      <w:r w:rsidR="0097016E" w:rsidRPr="00D83C25">
        <w:rPr>
          <w:rFonts w:ascii="Times New Roman" w:hAnsi="Times New Roman" w:cs="Times New Roman"/>
          <w:sz w:val="24"/>
          <w:szCs w:val="24"/>
        </w:rPr>
        <w:t xml:space="preserve">MEB OÖKY) </w:t>
      </w:r>
      <w:r w:rsidR="0097016E" w:rsidRPr="00D83C25">
        <w:rPr>
          <w:rFonts w:ascii="Times New Roman" w:hAnsi="Times New Roman" w:cs="Times New Roman"/>
          <w:b/>
          <w:bCs/>
          <w:sz w:val="24"/>
          <w:szCs w:val="24"/>
        </w:rPr>
        <w:t xml:space="preserve">MADDE 85- </w:t>
      </w:r>
      <w:r w:rsidR="0097016E" w:rsidRPr="00D83C25">
        <w:rPr>
          <w:rFonts w:ascii="Times New Roman" w:hAnsi="Times New Roman" w:cs="Times New Roman"/>
          <w:sz w:val="24"/>
          <w:szCs w:val="24"/>
        </w:rPr>
        <w:t>3-c</w:t>
      </w:r>
      <w:proofErr w:type="gramStart"/>
      <w:r w:rsidR="0097016E" w:rsidRPr="00D83C25">
        <w:rPr>
          <w:rFonts w:ascii="Times New Roman" w:hAnsi="Times New Roman" w:cs="Times New Roman"/>
          <w:sz w:val="24"/>
          <w:szCs w:val="24"/>
        </w:rPr>
        <w:t>)</w:t>
      </w:r>
      <w:proofErr w:type="gramEnd"/>
      <w:r w:rsidR="0097016E" w:rsidRPr="00D83C25">
        <w:rPr>
          <w:rFonts w:ascii="Times New Roman" w:hAnsi="Times New Roman" w:cs="Times New Roman"/>
          <w:sz w:val="24"/>
          <w:szCs w:val="24"/>
        </w:rPr>
        <w:t xml:space="preserve"> Aynı yönetim altında farklı program türü bulunan okullarla sürekli eğitim ve öğretim yapılan okulların birimlerindeki araç-gerecin sorumluluğu, birimin şefiyle birlikte o birimde görevli bir teknisyene verilir.</w:t>
      </w:r>
    </w:p>
    <w:p w:rsidR="0097016E" w:rsidRPr="00D83C25" w:rsidRDefault="0091756C" w:rsidP="00D83C25">
      <w:pPr>
        <w:spacing w:after="120" w:line="240" w:lineRule="auto"/>
        <w:jc w:val="both"/>
        <w:rPr>
          <w:rFonts w:ascii="Times New Roman" w:hAnsi="Times New Roman" w:cs="Times New Roman"/>
          <w:sz w:val="24"/>
          <w:szCs w:val="24"/>
        </w:rPr>
      </w:pPr>
      <w:r w:rsidRPr="00D83C25">
        <w:rPr>
          <w:rFonts w:ascii="Times New Roman" w:hAnsi="Times New Roman" w:cs="Times New Roman"/>
          <w:sz w:val="24"/>
          <w:szCs w:val="24"/>
        </w:rPr>
        <w:t>(</w:t>
      </w:r>
      <w:r w:rsidR="0097016E" w:rsidRPr="00D83C25">
        <w:rPr>
          <w:rFonts w:ascii="Times New Roman" w:hAnsi="Times New Roman" w:cs="Times New Roman"/>
          <w:sz w:val="24"/>
          <w:szCs w:val="24"/>
        </w:rPr>
        <w:t xml:space="preserve">MEB OÖKY) </w:t>
      </w:r>
      <w:r w:rsidR="0097016E" w:rsidRPr="00D83C25">
        <w:rPr>
          <w:rFonts w:ascii="Times New Roman" w:hAnsi="Times New Roman" w:cs="Times New Roman"/>
          <w:b/>
          <w:bCs/>
          <w:sz w:val="24"/>
          <w:szCs w:val="24"/>
        </w:rPr>
        <w:t>MADDE 85-</w:t>
      </w:r>
      <w:r w:rsidR="0097016E" w:rsidRPr="00D83C25">
        <w:rPr>
          <w:rFonts w:ascii="Times New Roman" w:hAnsi="Times New Roman" w:cs="Times New Roman"/>
          <w:sz w:val="24"/>
          <w:szCs w:val="24"/>
        </w:rPr>
        <w:t>(4) Sorumluluğundaki alan/bölüm, atölye ve laboratuarın diğer kurum ve kuruluşlarla birlikte kullanılması durumunda, protokol hükümleri doğrultusunda yararlanılmasını sağlar.</w:t>
      </w:r>
    </w:p>
    <w:p w:rsidR="0097016E" w:rsidRPr="00D83C25" w:rsidRDefault="0097016E" w:rsidP="00D83C25">
      <w:pPr>
        <w:spacing w:after="120" w:line="240" w:lineRule="auto"/>
        <w:ind w:firstLine="680"/>
        <w:jc w:val="both"/>
        <w:rPr>
          <w:rFonts w:ascii="Times New Roman" w:hAnsi="Times New Roman" w:cs="Times New Roman"/>
          <w:sz w:val="24"/>
          <w:szCs w:val="24"/>
        </w:rPr>
      </w:pPr>
    </w:p>
    <w:p w:rsidR="0097016E" w:rsidRPr="00D83C25" w:rsidRDefault="0097016E" w:rsidP="00D83C25">
      <w:pPr>
        <w:spacing w:after="120" w:line="240" w:lineRule="auto"/>
        <w:ind w:firstLine="680"/>
        <w:jc w:val="both"/>
        <w:rPr>
          <w:rFonts w:ascii="Times New Roman" w:hAnsi="Times New Roman" w:cs="Times New Roman"/>
          <w:sz w:val="24"/>
          <w:szCs w:val="24"/>
        </w:rPr>
      </w:pPr>
    </w:p>
    <w:p w:rsidR="0097016E" w:rsidRPr="00D83C25" w:rsidRDefault="0097016E" w:rsidP="00D83C25">
      <w:pPr>
        <w:pStyle w:val="Default"/>
        <w:spacing w:after="120"/>
        <w:ind w:firstLine="680"/>
        <w:jc w:val="both"/>
        <w:rPr>
          <w:rFonts w:ascii="Times New Roman" w:hAnsi="Times New Roman" w:cs="Times New Roman"/>
          <w:b/>
          <w:bCs/>
        </w:rPr>
      </w:pPr>
      <w:r w:rsidRPr="00D83C25">
        <w:rPr>
          <w:rFonts w:ascii="Times New Roman" w:hAnsi="Times New Roman" w:cs="Times New Roman"/>
          <w:b/>
          <w:bCs/>
        </w:rPr>
        <w:t xml:space="preserve">DÖNER SERMAYE İŞLETMELERİ ÇALIŞMA YÖNERGESİ </w:t>
      </w:r>
    </w:p>
    <w:p w:rsidR="0097016E" w:rsidRPr="00D83C25" w:rsidRDefault="0097016E" w:rsidP="00D83C25">
      <w:pPr>
        <w:pStyle w:val="Default"/>
        <w:spacing w:after="120"/>
        <w:ind w:firstLine="680"/>
        <w:jc w:val="both"/>
        <w:rPr>
          <w:rFonts w:ascii="Times New Roman" w:hAnsi="Times New Roman" w:cs="Times New Roman"/>
        </w:rPr>
      </w:pPr>
      <w:r w:rsidRPr="00D83C25">
        <w:rPr>
          <w:rFonts w:ascii="Times New Roman" w:hAnsi="Times New Roman" w:cs="Times New Roman"/>
          <w:b/>
          <w:bCs/>
        </w:rPr>
        <w:t xml:space="preserve">MADDE 4 – SORUMLULUK </w:t>
      </w:r>
    </w:p>
    <w:p w:rsidR="0097016E" w:rsidRPr="00D83C25" w:rsidRDefault="0097016E" w:rsidP="00D83C25">
      <w:pPr>
        <w:pStyle w:val="Default"/>
        <w:spacing w:after="120"/>
        <w:ind w:firstLine="680"/>
        <w:jc w:val="both"/>
        <w:rPr>
          <w:rFonts w:ascii="Times New Roman" w:hAnsi="Times New Roman" w:cs="Times New Roman"/>
        </w:rPr>
      </w:pPr>
      <w:r w:rsidRPr="00D83C25">
        <w:rPr>
          <w:rFonts w:ascii="Times New Roman" w:hAnsi="Times New Roman" w:cs="Times New Roman"/>
        </w:rPr>
        <w:t xml:space="preserve">a) Müdür, Teknik Müdür Yardımcısı ve Döner Sermaye Saymanı okullarındaki döner sermaye çalışmalarının genelinden birinci derecede sorumludurlar. </w:t>
      </w:r>
    </w:p>
    <w:p w:rsidR="0097016E" w:rsidRPr="00D83C25" w:rsidRDefault="0097016E" w:rsidP="00D83C25">
      <w:pPr>
        <w:pStyle w:val="Default"/>
        <w:spacing w:after="120"/>
        <w:ind w:firstLine="680"/>
        <w:jc w:val="both"/>
        <w:rPr>
          <w:rFonts w:ascii="Times New Roman" w:hAnsi="Times New Roman" w:cs="Times New Roman"/>
        </w:rPr>
      </w:pPr>
      <w:r w:rsidRPr="00D83C25">
        <w:rPr>
          <w:rFonts w:ascii="Times New Roman" w:hAnsi="Times New Roman" w:cs="Times New Roman"/>
          <w:b/>
          <w:bCs/>
        </w:rPr>
        <w:t xml:space="preserve">MADDE 5 - TEKNİK MÜDÜR YARDIMCILIĞI </w:t>
      </w:r>
    </w:p>
    <w:p w:rsidR="0097016E" w:rsidRPr="00D83C25" w:rsidRDefault="0097016E" w:rsidP="00D83C25">
      <w:pPr>
        <w:pStyle w:val="Default"/>
        <w:spacing w:after="120"/>
        <w:ind w:firstLine="680"/>
        <w:jc w:val="both"/>
        <w:rPr>
          <w:rFonts w:ascii="Times New Roman" w:hAnsi="Times New Roman" w:cs="Times New Roman"/>
        </w:rPr>
      </w:pPr>
      <w:r w:rsidRPr="00D83C25">
        <w:rPr>
          <w:rFonts w:ascii="Times New Roman" w:hAnsi="Times New Roman" w:cs="Times New Roman"/>
        </w:rPr>
        <w:t xml:space="preserve">a) Her okul müdürü döner sermaye işletmesinin başına ticari, mali ve teknik konulara yatkın bir yardımcısını TEKNİK MÜDÜR YARDIMCISI olarak görevlendirecektir. </w:t>
      </w:r>
    </w:p>
    <w:p w:rsidR="0097016E" w:rsidRPr="00D83C25" w:rsidRDefault="0097016E" w:rsidP="00D83C25">
      <w:pPr>
        <w:pStyle w:val="Default"/>
        <w:spacing w:after="120"/>
        <w:ind w:firstLine="680"/>
        <w:jc w:val="both"/>
        <w:rPr>
          <w:rFonts w:ascii="Times New Roman" w:hAnsi="Times New Roman" w:cs="Times New Roman"/>
        </w:rPr>
      </w:pPr>
      <w:r w:rsidRPr="00D83C25">
        <w:rPr>
          <w:rFonts w:ascii="Times New Roman" w:hAnsi="Times New Roman" w:cs="Times New Roman"/>
        </w:rPr>
        <w:t xml:space="preserve">(b) Teknik Müdür Yardımcısı (Döner sermaye konusunda uzman yetkili), sayman ve bölüm şefleri döner sermaye çalışmalarında okul müdürünün en yakın yardımcılarıdırlar. Bu personel döner sermaye çalışmalarının piyasa şartlarına göre yürütülebilmesi için, iş takibi, malzeme alımı, iş teslimi ve sipariş alımı gibi konularda piyasayı günü gününe takip edecekler ve devamlı piyasanın içinde bulunacaklardır. </w:t>
      </w:r>
    </w:p>
    <w:p w:rsidR="0097016E" w:rsidRPr="00D83C25" w:rsidRDefault="0097016E" w:rsidP="00D83C25">
      <w:pPr>
        <w:pStyle w:val="Default"/>
        <w:spacing w:after="120"/>
        <w:ind w:firstLine="680"/>
        <w:jc w:val="both"/>
        <w:rPr>
          <w:rFonts w:ascii="Times New Roman" w:hAnsi="Times New Roman" w:cs="Times New Roman"/>
          <w:b/>
          <w:bCs/>
        </w:rPr>
      </w:pPr>
      <w:r w:rsidRPr="00D83C25">
        <w:rPr>
          <w:rFonts w:ascii="Times New Roman" w:hAnsi="Times New Roman" w:cs="Times New Roman"/>
        </w:rPr>
        <w:t>c) Görevlendirilen Teknik Müdür Yardımcısı Başkanlığın uygun görüşü alındıktan sonra bu göreve başlatılacaktır</w:t>
      </w:r>
    </w:p>
    <w:p w:rsidR="0097016E" w:rsidRPr="00D83C25" w:rsidRDefault="0097016E" w:rsidP="00D83C25">
      <w:pPr>
        <w:pStyle w:val="Default"/>
        <w:spacing w:after="120"/>
        <w:ind w:firstLine="680"/>
        <w:jc w:val="both"/>
        <w:rPr>
          <w:rFonts w:ascii="Times New Roman" w:hAnsi="Times New Roman" w:cs="Times New Roman"/>
        </w:rPr>
      </w:pPr>
      <w:r w:rsidRPr="00D83C25">
        <w:rPr>
          <w:rFonts w:ascii="Times New Roman" w:hAnsi="Times New Roman" w:cs="Times New Roman"/>
          <w:b/>
          <w:bCs/>
        </w:rPr>
        <w:t xml:space="preserve">(5) Teknik Müdür Yardımcısı ve saymanın fazla çalışması: </w:t>
      </w:r>
    </w:p>
    <w:p w:rsidR="0097016E" w:rsidRPr="00D83C25" w:rsidRDefault="0097016E" w:rsidP="00D83C25">
      <w:pPr>
        <w:pStyle w:val="Default"/>
        <w:spacing w:after="120"/>
        <w:ind w:firstLine="680"/>
        <w:jc w:val="both"/>
        <w:rPr>
          <w:rFonts w:ascii="Times New Roman" w:hAnsi="Times New Roman" w:cs="Times New Roman"/>
        </w:rPr>
      </w:pPr>
      <w:r w:rsidRPr="00D83C25">
        <w:rPr>
          <w:rFonts w:ascii="Times New Roman" w:hAnsi="Times New Roman" w:cs="Times New Roman"/>
        </w:rPr>
        <w:lastRenderedPageBreak/>
        <w:t xml:space="preserve">Teknik müdür yardımcısı ve sayman (mali işler ve muhasebe memuru); sorumluluk bölümünden ayrıca, olağan çalışma saatleri dışında da döner sermaye çalışmalarına katılmak, iş takibi yapmak; gerekli hesapları tutmak, malzemeleri ve mamul maddeleri kontrol edip teslim almak, siparişleri takip ve kontrol sorumluluğunu yüklenir. ( </w:t>
      </w:r>
      <w:proofErr w:type="gramStart"/>
      <w:r w:rsidRPr="00D83C25">
        <w:rPr>
          <w:rFonts w:ascii="Times New Roman" w:hAnsi="Times New Roman" w:cs="Times New Roman"/>
        </w:rPr>
        <w:t>Değişiklik : İşletmeler</w:t>
      </w:r>
      <w:proofErr w:type="gramEnd"/>
      <w:r w:rsidRPr="00D83C25">
        <w:rPr>
          <w:rFonts w:ascii="Times New Roman" w:hAnsi="Times New Roman" w:cs="Times New Roman"/>
        </w:rPr>
        <w:t xml:space="preserve"> Dairesi Başkanlığı'nın 19/03/1997 tarih ve 97/935 sayılı genelgesi doğrultusunda işlem yapılacaktır.) </w:t>
      </w:r>
    </w:p>
    <w:p w:rsidR="0097016E" w:rsidRPr="00D83C25" w:rsidRDefault="0097016E" w:rsidP="00D83C25">
      <w:pPr>
        <w:pStyle w:val="Default"/>
        <w:spacing w:after="120"/>
        <w:ind w:firstLine="680"/>
        <w:jc w:val="both"/>
        <w:rPr>
          <w:rFonts w:ascii="Times New Roman" w:hAnsi="Times New Roman" w:cs="Times New Roman"/>
        </w:rPr>
      </w:pPr>
    </w:p>
    <w:p w:rsidR="0097016E" w:rsidRPr="00D83C25" w:rsidRDefault="0097016E" w:rsidP="00D83C25">
      <w:pPr>
        <w:spacing w:after="120" w:line="240" w:lineRule="auto"/>
        <w:ind w:firstLine="680"/>
        <w:jc w:val="both"/>
        <w:rPr>
          <w:rFonts w:ascii="Times New Roman" w:eastAsia="Calibri" w:hAnsi="Times New Roman" w:cs="Times New Roman"/>
          <w:b/>
          <w:bCs/>
          <w:sz w:val="24"/>
          <w:szCs w:val="24"/>
        </w:rPr>
      </w:pPr>
    </w:p>
    <w:p w:rsidR="0097016E" w:rsidRPr="00D83C25" w:rsidRDefault="0097016E" w:rsidP="00D83C25">
      <w:pPr>
        <w:spacing w:after="120" w:line="240" w:lineRule="auto"/>
        <w:ind w:firstLine="680"/>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KANUN, YÖNETMELİK VE YÖNERGELERE GÖRE</w:t>
      </w:r>
    </w:p>
    <w:p w:rsidR="0097016E" w:rsidRPr="00D83C25" w:rsidRDefault="0097016E" w:rsidP="00D83C25">
      <w:pPr>
        <w:spacing w:after="120" w:line="240" w:lineRule="auto"/>
        <w:ind w:firstLine="680"/>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BÖLÜM ŞEFLERİNİN GÖREVLERİ</w:t>
      </w:r>
    </w:p>
    <w:p w:rsidR="0097016E" w:rsidRPr="00D83C25" w:rsidRDefault="0097016E" w:rsidP="00D83C25">
      <w:pPr>
        <w:spacing w:after="120" w:line="240" w:lineRule="auto"/>
        <w:ind w:firstLine="680"/>
        <w:jc w:val="both"/>
        <w:rPr>
          <w:rFonts w:ascii="Times New Roman" w:eastAsia="Calibri" w:hAnsi="Times New Roman" w:cs="Times New Roman"/>
          <w:sz w:val="24"/>
          <w:szCs w:val="24"/>
        </w:rPr>
      </w:pPr>
    </w:p>
    <w:p w:rsidR="0097016E" w:rsidRPr="00D83C25" w:rsidRDefault="0097016E" w:rsidP="00D83C25">
      <w:pPr>
        <w:spacing w:after="120" w:line="240" w:lineRule="auto"/>
        <w:jc w:val="both"/>
        <w:rPr>
          <w:rFonts w:ascii="Times New Roman" w:eastAsia="Calibri" w:hAnsi="Times New Roman" w:cs="Times New Roman"/>
          <w:sz w:val="24"/>
          <w:szCs w:val="24"/>
        </w:rPr>
      </w:pPr>
      <w:r w:rsidRPr="00D83C25">
        <w:rPr>
          <w:rFonts w:ascii="Times New Roman" w:eastAsia="Calibri" w:hAnsi="Times New Roman" w:cs="Times New Roman"/>
          <w:b/>
          <w:bCs/>
          <w:sz w:val="24"/>
          <w:szCs w:val="24"/>
        </w:rPr>
        <w:t>Şefliklerin oluşturulması ve şeflerin görevlendirilmesi</w:t>
      </w:r>
    </w:p>
    <w:p w:rsidR="0097016E" w:rsidRPr="00D83C25" w:rsidRDefault="0097016E" w:rsidP="00D83C25">
      <w:pPr>
        <w:spacing w:after="120" w:line="240" w:lineRule="auto"/>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 xml:space="preserve">(MEB OÖKY ) </w:t>
      </w:r>
      <w:r w:rsidRPr="00D83C25">
        <w:rPr>
          <w:rFonts w:ascii="Times New Roman" w:eastAsia="Calibri" w:hAnsi="Times New Roman" w:cs="Times New Roman"/>
          <w:b/>
          <w:bCs/>
          <w:sz w:val="24"/>
          <w:szCs w:val="24"/>
        </w:rPr>
        <w:t>MADDE 84- </w:t>
      </w:r>
      <w:r w:rsidRPr="00D83C25">
        <w:rPr>
          <w:rFonts w:ascii="Times New Roman" w:eastAsia="Calibri" w:hAnsi="Times New Roman" w:cs="Times New Roman"/>
          <w:sz w:val="24"/>
          <w:szCs w:val="24"/>
        </w:rPr>
        <w:t>(1)</w:t>
      </w:r>
      <w:r w:rsidRPr="00D83C25">
        <w:rPr>
          <w:rFonts w:ascii="Times New Roman" w:eastAsia="Calibri" w:hAnsi="Times New Roman" w:cs="Times New Roman"/>
          <w:b/>
          <w:bCs/>
          <w:sz w:val="24"/>
          <w:szCs w:val="24"/>
        </w:rPr>
        <w:t> </w:t>
      </w:r>
      <w:r w:rsidRPr="00D83C25">
        <w:rPr>
          <w:rFonts w:ascii="Times New Roman" w:eastAsia="Calibri" w:hAnsi="Times New Roman" w:cs="Times New Roman"/>
          <w:sz w:val="24"/>
          <w:szCs w:val="24"/>
        </w:rPr>
        <w:t>Mesleki ve teknik ortaöğretim kurumlarında, uygulanan mesleki eğitim programlarının tür ve özelliklerine göre alan/bölüm, atölye, laboratuar şeflikleri oluşturulur.</w:t>
      </w:r>
    </w:p>
    <w:p w:rsidR="0097016E" w:rsidRPr="00D83C25" w:rsidRDefault="0097016E" w:rsidP="00D83C25">
      <w:pPr>
        <w:spacing w:after="120" w:line="240" w:lineRule="auto"/>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 xml:space="preserve">(MEB OÖKY ) </w:t>
      </w:r>
      <w:r w:rsidRPr="00D83C25">
        <w:rPr>
          <w:rFonts w:ascii="Times New Roman" w:eastAsia="Calibri" w:hAnsi="Times New Roman" w:cs="Times New Roman"/>
          <w:b/>
          <w:bCs/>
          <w:sz w:val="24"/>
          <w:szCs w:val="24"/>
        </w:rPr>
        <w:t>MADDE 84-</w:t>
      </w:r>
      <w:r w:rsidRPr="00D83C25">
        <w:rPr>
          <w:rFonts w:ascii="Times New Roman" w:eastAsia="Calibri" w:hAnsi="Times New Roman" w:cs="Times New Roman"/>
          <w:sz w:val="24"/>
          <w:szCs w:val="24"/>
        </w:rPr>
        <w:t>(2) Öğretime açılan her alan/bölüm için bir alan/bölüm şefliği, standart atölye ve laboratuar donanımı sağlanmış her atölye ve laboratuar için bir atölye ve laboratuar şefliği oluşturulur. Ancak, aynı atölye ve laboratuar ortamının aynı yönetim altındaki farklı okul türleri veya alanların eğitiminde kullanılması durumunda, bu atölye veya laboratuar için ikinci bir şeflik oluşturulmaz.</w:t>
      </w:r>
    </w:p>
    <w:p w:rsidR="0097016E" w:rsidRPr="00D83C25" w:rsidRDefault="0097016E" w:rsidP="00D83C25">
      <w:pPr>
        <w:spacing w:after="120" w:line="240" w:lineRule="auto"/>
        <w:jc w:val="both"/>
        <w:rPr>
          <w:rFonts w:ascii="Times New Roman" w:eastAsia="Calibri" w:hAnsi="Times New Roman" w:cs="Times New Roman"/>
          <w:sz w:val="24"/>
          <w:szCs w:val="24"/>
        </w:rPr>
      </w:pPr>
    </w:p>
    <w:p w:rsidR="0097016E" w:rsidRPr="00D83C25" w:rsidRDefault="0097016E" w:rsidP="00D83C25">
      <w:pPr>
        <w:spacing w:after="120" w:line="240" w:lineRule="auto"/>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 xml:space="preserve">(MEB OÖKY) </w:t>
      </w:r>
      <w:r w:rsidRPr="00D83C25">
        <w:rPr>
          <w:rFonts w:ascii="Times New Roman" w:eastAsia="Calibri" w:hAnsi="Times New Roman" w:cs="Times New Roman"/>
          <w:b/>
          <w:bCs/>
          <w:sz w:val="24"/>
          <w:szCs w:val="24"/>
        </w:rPr>
        <w:t>MADDE 84-</w:t>
      </w:r>
      <w:r w:rsidRPr="00D83C25">
        <w:rPr>
          <w:rFonts w:ascii="Times New Roman" w:eastAsia="Calibri" w:hAnsi="Times New Roman" w:cs="Times New Roman"/>
          <w:sz w:val="24"/>
          <w:szCs w:val="24"/>
        </w:rPr>
        <w:t>(3) Çocuk gelişimi ve eğitimi alanının atölye ve laboratuarı, uygulama sınıflarıdır. 36-48 ve 49-66 ay arası çocuklar için ayrı uygulama sınıfları oluşturulur ve atölye şefi görevlendirilir.</w:t>
      </w:r>
    </w:p>
    <w:p w:rsidR="0097016E" w:rsidRPr="00D83C25" w:rsidRDefault="0097016E" w:rsidP="00D83C25">
      <w:pPr>
        <w:spacing w:after="120" w:line="240" w:lineRule="auto"/>
        <w:ind w:firstLine="680"/>
        <w:jc w:val="both"/>
        <w:rPr>
          <w:rFonts w:ascii="Times New Roman" w:eastAsia="Calibri" w:hAnsi="Times New Roman" w:cs="Times New Roman"/>
          <w:sz w:val="24"/>
          <w:szCs w:val="24"/>
        </w:rPr>
      </w:pPr>
    </w:p>
    <w:p w:rsidR="0097016E" w:rsidRPr="00D83C25" w:rsidRDefault="0097016E" w:rsidP="00D83C25">
      <w:pPr>
        <w:spacing w:after="120" w:line="240" w:lineRule="auto"/>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 xml:space="preserve">(MEB OÖKY ) </w:t>
      </w:r>
      <w:r w:rsidRPr="00D83C25">
        <w:rPr>
          <w:rFonts w:ascii="Times New Roman" w:eastAsia="Calibri" w:hAnsi="Times New Roman" w:cs="Times New Roman"/>
          <w:b/>
          <w:bCs/>
          <w:sz w:val="24"/>
          <w:szCs w:val="24"/>
        </w:rPr>
        <w:t>MADDE 84-</w:t>
      </w:r>
      <w:r w:rsidRPr="00D83C25">
        <w:rPr>
          <w:rFonts w:ascii="Times New Roman" w:eastAsia="Calibri" w:hAnsi="Times New Roman" w:cs="Times New Roman"/>
          <w:sz w:val="24"/>
          <w:szCs w:val="24"/>
        </w:rPr>
        <w:t>(4) Şeflerin görevlendirilmesiyle ilgili usul ve esaslar Bakanlıkça belirlenerek duyurulur.</w:t>
      </w:r>
    </w:p>
    <w:p w:rsidR="0097016E" w:rsidRPr="00D83C25" w:rsidRDefault="0097016E" w:rsidP="00D83C25">
      <w:pPr>
        <w:spacing w:after="120" w:line="240" w:lineRule="auto"/>
        <w:ind w:firstLine="680"/>
        <w:jc w:val="both"/>
        <w:rPr>
          <w:rFonts w:ascii="Times New Roman" w:eastAsia="Calibri" w:hAnsi="Times New Roman" w:cs="Times New Roman"/>
          <w:sz w:val="24"/>
          <w:szCs w:val="24"/>
        </w:rPr>
      </w:pPr>
    </w:p>
    <w:p w:rsidR="0097016E" w:rsidRPr="00D83C25" w:rsidRDefault="0097016E" w:rsidP="00D83C25">
      <w:pPr>
        <w:spacing w:after="120" w:line="240" w:lineRule="auto"/>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Alan/bölüm, atölye ve laboratuar şeflerinin görev ve sorumlulukları</w:t>
      </w:r>
    </w:p>
    <w:p w:rsidR="0097016E" w:rsidRPr="00D83C25" w:rsidRDefault="0097016E" w:rsidP="00D83C25">
      <w:pPr>
        <w:spacing w:after="120" w:line="240" w:lineRule="auto"/>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 xml:space="preserve">(MEB OÖKY) </w:t>
      </w:r>
      <w:r w:rsidRPr="00D83C25">
        <w:rPr>
          <w:rFonts w:ascii="Times New Roman" w:eastAsia="Calibri" w:hAnsi="Times New Roman" w:cs="Times New Roman"/>
          <w:b/>
          <w:bCs/>
          <w:sz w:val="24"/>
          <w:szCs w:val="24"/>
        </w:rPr>
        <w:t>MADDE 85-</w:t>
      </w:r>
      <w:r w:rsidRPr="00D83C25">
        <w:rPr>
          <w:rFonts w:ascii="Times New Roman" w:eastAsia="Calibri" w:hAnsi="Times New Roman" w:cs="Times New Roman"/>
          <w:sz w:val="24"/>
          <w:szCs w:val="24"/>
        </w:rPr>
        <w:t> (1)</w:t>
      </w:r>
      <w:r w:rsidRPr="00D83C25">
        <w:rPr>
          <w:rFonts w:ascii="Times New Roman" w:eastAsia="Calibri" w:hAnsi="Times New Roman" w:cs="Times New Roman"/>
          <w:b/>
          <w:bCs/>
          <w:sz w:val="24"/>
          <w:szCs w:val="24"/>
        </w:rPr>
        <w:t> </w:t>
      </w:r>
      <w:r w:rsidRPr="00D83C25">
        <w:rPr>
          <w:rFonts w:ascii="Times New Roman" w:eastAsia="Calibri" w:hAnsi="Times New Roman" w:cs="Times New Roman"/>
          <w:sz w:val="24"/>
          <w:szCs w:val="24"/>
        </w:rPr>
        <w:t>Şeflerin ortak görev ve sorumlulukları şunlardır.</w:t>
      </w:r>
    </w:p>
    <w:p w:rsidR="0097016E" w:rsidRPr="00D83C25" w:rsidRDefault="0097016E" w:rsidP="00D83C25">
      <w:pPr>
        <w:spacing w:after="120" w:line="240" w:lineRule="auto"/>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MEB OÖKY</w:t>
      </w:r>
      <w:proofErr w:type="gramStart"/>
      <w:r w:rsidRPr="00D83C25">
        <w:rPr>
          <w:rFonts w:ascii="Times New Roman" w:eastAsia="Calibri" w:hAnsi="Times New Roman" w:cs="Times New Roman"/>
          <w:sz w:val="24"/>
          <w:szCs w:val="24"/>
        </w:rPr>
        <w:t>)</w:t>
      </w:r>
      <w:proofErr w:type="gramEnd"/>
      <w:r w:rsidRPr="00D83C25">
        <w:rPr>
          <w:rFonts w:ascii="Times New Roman" w:eastAsia="Calibri" w:hAnsi="Times New Roman" w:cs="Times New Roman"/>
          <w:sz w:val="24"/>
          <w:szCs w:val="24"/>
        </w:rPr>
        <w:t xml:space="preserve"> </w:t>
      </w:r>
      <w:r w:rsidRPr="00D83C25">
        <w:rPr>
          <w:rFonts w:ascii="Times New Roman" w:eastAsia="Calibri" w:hAnsi="Times New Roman" w:cs="Times New Roman"/>
          <w:b/>
          <w:bCs/>
          <w:sz w:val="24"/>
          <w:szCs w:val="24"/>
        </w:rPr>
        <w:t xml:space="preserve">MADDE 85- </w:t>
      </w:r>
      <w:r w:rsidRPr="00D83C25">
        <w:rPr>
          <w:rFonts w:ascii="Times New Roman" w:eastAsia="Calibri" w:hAnsi="Times New Roman" w:cs="Times New Roman"/>
          <w:sz w:val="24"/>
          <w:szCs w:val="24"/>
        </w:rPr>
        <w:t>a) Alanın bina, eşya, makine-teçhizat ve diğer taşınırların bakım, onarım, koruma, saklama ve kullanıma hazır bulundurulmasını sağlar.</w:t>
      </w:r>
    </w:p>
    <w:p w:rsidR="0097016E" w:rsidRPr="00D83C25" w:rsidRDefault="0097016E" w:rsidP="00D83C25">
      <w:pPr>
        <w:spacing w:after="120" w:line="240" w:lineRule="auto"/>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MEB OÖKY</w:t>
      </w:r>
      <w:proofErr w:type="gramStart"/>
      <w:r w:rsidRPr="00D83C25">
        <w:rPr>
          <w:rFonts w:ascii="Times New Roman" w:eastAsia="Calibri" w:hAnsi="Times New Roman" w:cs="Times New Roman"/>
          <w:sz w:val="24"/>
          <w:szCs w:val="24"/>
        </w:rPr>
        <w:t>)</w:t>
      </w:r>
      <w:proofErr w:type="gramEnd"/>
      <w:r w:rsidRPr="00D83C25">
        <w:rPr>
          <w:rFonts w:ascii="Times New Roman" w:eastAsia="Calibri" w:hAnsi="Times New Roman" w:cs="Times New Roman"/>
          <w:sz w:val="24"/>
          <w:szCs w:val="24"/>
        </w:rPr>
        <w:t xml:space="preserve"> </w:t>
      </w:r>
      <w:r w:rsidRPr="00D83C25">
        <w:rPr>
          <w:rFonts w:ascii="Times New Roman" w:eastAsia="Calibri" w:hAnsi="Times New Roman" w:cs="Times New Roman"/>
          <w:b/>
          <w:bCs/>
          <w:sz w:val="24"/>
          <w:szCs w:val="24"/>
        </w:rPr>
        <w:t xml:space="preserve">MADDE 85- </w:t>
      </w:r>
      <w:r w:rsidRPr="00D83C25">
        <w:rPr>
          <w:rFonts w:ascii="Times New Roman" w:eastAsia="Calibri" w:hAnsi="Times New Roman" w:cs="Times New Roman"/>
          <w:sz w:val="24"/>
          <w:szCs w:val="24"/>
        </w:rPr>
        <w:t>b)</w:t>
      </w:r>
      <w:r w:rsidRPr="00D83C25">
        <w:rPr>
          <w:rFonts w:ascii="Times New Roman" w:eastAsia="Calibri" w:hAnsi="Times New Roman" w:cs="Times New Roman"/>
          <w:b/>
          <w:bCs/>
          <w:sz w:val="24"/>
          <w:szCs w:val="24"/>
        </w:rPr>
        <w:t> </w:t>
      </w:r>
      <w:r w:rsidRPr="00D83C25">
        <w:rPr>
          <w:rFonts w:ascii="Times New Roman" w:eastAsia="Calibri" w:hAnsi="Times New Roman" w:cs="Times New Roman"/>
          <w:sz w:val="24"/>
          <w:szCs w:val="24"/>
        </w:rPr>
        <w:t>Müdür tarafından görevlendirilmeleri halinde taşınır kayıt ve kontrol yetkilisi unvanıyla</w:t>
      </w:r>
      <w:r w:rsidRPr="00D83C25">
        <w:rPr>
          <w:rFonts w:ascii="Times New Roman" w:eastAsia="Calibri" w:hAnsi="Times New Roman" w:cs="Times New Roman"/>
          <w:b/>
          <w:bCs/>
          <w:sz w:val="24"/>
          <w:szCs w:val="24"/>
        </w:rPr>
        <w:t> </w:t>
      </w:r>
      <w:r w:rsidRPr="00D83C25">
        <w:rPr>
          <w:rFonts w:ascii="Times New Roman" w:eastAsia="Calibri" w:hAnsi="Times New Roman" w:cs="Times New Roman"/>
          <w:sz w:val="24"/>
          <w:szCs w:val="24"/>
        </w:rPr>
        <w:t>Taşınır Mal Yönetmeliğine uygun olarak defter, belge ve cetvelleri tutar. Yılsonunda ve gerekli görülen zamanlarda taşınırları sayım ve kontrole hazır bulundurur. Sayım ve döner sermayeyle ilgili iş ve işlemleri mevzuatına göre yürütür.</w:t>
      </w:r>
    </w:p>
    <w:p w:rsidR="0097016E" w:rsidRPr="00D83C25" w:rsidRDefault="0097016E" w:rsidP="00D83C25">
      <w:pPr>
        <w:spacing w:after="120" w:line="240" w:lineRule="auto"/>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MEB OÖKY</w:t>
      </w:r>
      <w:proofErr w:type="gramStart"/>
      <w:r w:rsidRPr="00D83C25">
        <w:rPr>
          <w:rFonts w:ascii="Times New Roman" w:eastAsia="Calibri" w:hAnsi="Times New Roman" w:cs="Times New Roman"/>
          <w:sz w:val="24"/>
          <w:szCs w:val="24"/>
        </w:rPr>
        <w:t>)</w:t>
      </w:r>
      <w:proofErr w:type="gramEnd"/>
      <w:r w:rsidRPr="00D83C25">
        <w:rPr>
          <w:rFonts w:ascii="Times New Roman" w:eastAsia="Calibri" w:hAnsi="Times New Roman" w:cs="Times New Roman"/>
          <w:sz w:val="24"/>
          <w:szCs w:val="24"/>
        </w:rPr>
        <w:t xml:space="preserve"> </w:t>
      </w:r>
      <w:r w:rsidRPr="00D83C25">
        <w:rPr>
          <w:rFonts w:ascii="Times New Roman" w:eastAsia="Calibri" w:hAnsi="Times New Roman" w:cs="Times New Roman"/>
          <w:b/>
          <w:bCs/>
          <w:sz w:val="24"/>
          <w:szCs w:val="24"/>
        </w:rPr>
        <w:t xml:space="preserve">MADDE 85- </w:t>
      </w:r>
      <w:r w:rsidRPr="00D83C25">
        <w:rPr>
          <w:rFonts w:ascii="Times New Roman" w:eastAsia="Calibri" w:hAnsi="Times New Roman" w:cs="Times New Roman"/>
          <w:sz w:val="24"/>
          <w:szCs w:val="24"/>
        </w:rPr>
        <w:t>c) Tüketim malzemelerine yönelik sarfların e-Taşınır sistemine işlenmesini sağlar.</w:t>
      </w:r>
    </w:p>
    <w:p w:rsidR="0097016E" w:rsidRPr="00D83C25" w:rsidRDefault="0097016E" w:rsidP="00D83C25">
      <w:pPr>
        <w:spacing w:after="120" w:line="240" w:lineRule="auto"/>
        <w:ind w:firstLine="680"/>
        <w:jc w:val="both"/>
        <w:rPr>
          <w:rFonts w:ascii="Times New Roman" w:eastAsia="Calibri" w:hAnsi="Times New Roman" w:cs="Times New Roman"/>
          <w:sz w:val="24"/>
          <w:szCs w:val="24"/>
        </w:rPr>
      </w:pPr>
    </w:p>
    <w:p w:rsidR="0097016E" w:rsidRPr="00D83C25" w:rsidRDefault="0097016E" w:rsidP="00D83C25">
      <w:pPr>
        <w:spacing w:after="120" w:line="240" w:lineRule="auto"/>
        <w:jc w:val="both"/>
        <w:rPr>
          <w:rFonts w:ascii="Times New Roman" w:eastAsia="Calibri" w:hAnsi="Times New Roman" w:cs="Times New Roman"/>
          <w:b/>
          <w:i/>
          <w:sz w:val="24"/>
          <w:szCs w:val="24"/>
        </w:rPr>
      </w:pPr>
      <w:r w:rsidRPr="00D83C25">
        <w:rPr>
          <w:rFonts w:ascii="Times New Roman" w:eastAsia="Calibri" w:hAnsi="Times New Roman" w:cs="Times New Roman"/>
          <w:b/>
          <w:i/>
          <w:sz w:val="24"/>
          <w:szCs w:val="24"/>
        </w:rPr>
        <w:t>Alan/bölüm, atölye ve laboratuvar şeflerinin görev ve sorumlulukları</w:t>
      </w:r>
    </w:p>
    <w:p w:rsidR="0097016E" w:rsidRPr="00D83C25" w:rsidRDefault="0097016E" w:rsidP="00D83C25">
      <w:pPr>
        <w:spacing w:after="120" w:line="240" w:lineRule="auto"/>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MEB OÖKY</w:t>
      </w:r>
      <w:proofErr w:type="gramStart"/>
      <w:r w:rsidRPr="00D83C25">
        <w:rPr>
          <w:rFonts w:ascii="Times New Roman" w:eastAsia="Calibri" w:hAnsi="Times New Roman" w:cs="Times New Roman"/>
          <w:sz w:val="24"/>
          <w:szCs w:val="24"/>
        </w:rPr>
        <w:t>)</w:t>
      </w:r>
      <w:proofErr w:type="gramEnd"/>
      <w:r w:rsidRPr="00D83C25">
        <w:rPr>
          <w:rFonts w:ascii="Times New Roman" w:eastAsia="Calibri" w:hAnsi="Times New Roman" w:cs="Times New Roman"/>
          <w:sz w:val="24"/>
          <w:szCs w:val="24"/>
        </w:rPr>
        <w:t xml:space="preserve"> </w:t>
      </w:r>
      <w:r w:rsidRPr="00D83C25">
        <w:rPr>
          <w:rFonts w:ascii="Times New Roman" w:eastAsia="Calibri" w:hAnsi="Times New Roman" w:cs="Times New Roman"/>
          <w:bCs/>
          <w:sz w:val="24"/>
          <w:szCs w:val="24"/>
        </w:rPr>
        <w:t xml:space="preserve">MADDE 85- </w:t>
      </w:r>
      <w:r w:rsidRPr="00D83C25">
        <w:rPr>
          <w:rFonts w:ascii="Times New Roman" w:eastAsia="Calibri" w:hAnsi="Times New Roman" w:cs="Times New Roman"/>
          <w:sz w:val="24"/>
          <w:szCs w:val="24"/>
        </w:rPr>
        <w:t xml:space="preserve">ç) Kullanılan makine, araç-gereç ve teçhizatın okul imkânlarıyla onarımını sağlar. </w:t>
      </w:r>
    </w:p>
    <w:p w:rsidR="0097016E" w:rsidRPr="00D83C25" w:rsidRDefault="0097016E" w:rsidP="00D83C25">
      <w:pPr>
        <w:spacing w:after="120" w:line="240" w:lineRule="auto"/>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lastRenderedPageBreak/>
        <w:t>Onarımı mümkün olmayan veya ekonomik ömrünü tamamlamış olanların kayıttan düşümü için Taşınır Mal Yönetmeliği hükümlerine göre öneride bulunur.</w:t>
      </w:r>
    </w:p>
    <w:p w:rsidR="0097016E" w:rsidRPr="00D83C25" w:rsidRDefault="0097016E" w:rsidP="00D83C25">
      <w:pPr>
        <w:spacing w:after="120" w:line="240" w:lineRule="auto"/>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MEB OÖKY</w:t>
      </w:r>
      <w:proofErr w:type="gramStart"/>
      <w:r w:rsidRPr="00D83C25">
        <w:rPr>
          <w:rFonts w:ascii="Times New Roman" w:eastAsia="Calibri" w:hAnsi="Times New Roman" w:cs="Times New Roman"/>
          <w:sz w:val="24"/>
          <w:szCs w:val="24"/>
        </w:rPr>
        <w:t>)</w:t>
      </w:r>
      <w:proofErr w:type="gramEnd"/>
      <w:r w:rsidRPr="00D83C25">
        <w:rPr>
          <w:rFonts w:ascii="Times New Roman" w:eastAsia="Calibri" w:hAnsi="Times New Roman" w:cs="Times New Roman"/>
          <w:sz w:val="24"/>
          <w:szCs w:val="24"/>
        </w:rPr>
        <w:t xml:space="preserve"> </w:t>
      </w:r>
      <w:r w:rsidRPr="00D83C25">
        <w:rPr>
          <w:rFonts w:ascii="Times New Roman" w:eastAsia="Calibri" w:hAnsi="Times New Roman" w:cs="Times New Roman"/>
          <w:bCs/>
          <w:sz w:val="24"/>
          <w:szCs w:val="24"/>
        </w:rPr>
        <w:t xml:space="preserve">MADDE 85- </w:t>
      </w:r>
      <w:r w:rsidRPr="00D83C25">
        <w:rPr>
          <w:rFonts w:ascii="Times New Roman" w:eastAsia="Calibri" w:hAnsi="Times New Roman" w:cs="Times New Roman"/>
          <w:sz w:val="24"/>
          <w:szCs w:val="24"/>
        </w:rPr>
        <w:t>d) Öğrencilerin kullanacakları her türlü araç-gereci imza karşılığında ilgilisine teslim eder. Bunlardan iadesi gerekenleri belirlenen süre içerisinde teslim etmeyenlerle araç-gerece zarar verenleri okul müdürlüğüne bildirir.</w:t>
      </w:r>
    </w:p>
    <w:p w:rsidR="0097016E" w:rsidRPr="00D83C25" w:rsidRDefault="0097016E" w:rsidP="00D83C25">
      <w:pPr>
        <w:spacing w:after="120" w:line="240" w:lineRule="auto"/>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MEB OÖKY</w:t>
      </w:r>
      <w:proofErr w:type="gramStart"/>
      <w:r w:rsidRPr="00D83C25">
        <w:rPr>
          <w:rFonts w:ascii="Times New Roman" w:eastAsia="Calibri" w:hAnsi="Times New Roman" w:cs="Times New Roman"/>
          <w:sz w:val="24"/>
          <w:szCs w:val="24"/>
        </w:rPr>
        <w:t>)</w:t>
      </w:r>
      <w:proofErr w:type="gramEnd"/>
      <w:r w:rsidRPr="00D83C25">
        <w:rPr>
          <w:rFonts w:ascii="Times New Roman" w:eastAsia="Calibri" w:hAnsi="Times New Roman" w:cs="Times New Roman"/>
          <w:sz w:val="24"/>
          <w:szCs w:val="24"/>
        </w:rPr>
        <w:t xml:space="preserve"> </w:t>
      </w:r>
      <w:r w:rsidRPr="00D83C25">
        <w:rPr>
          <w:rFonts w:ascii="Times New Roman" w:eastAsia="Calibri" w:hAnsi="Times New Roman" w:cs="Times New Roman"/>
          <w:bCs/>
          <w:sz w:val="24"/>
          <w:szCs w:val="24"/>
        </w:rPr>
        <w:t xml:space="preserve">MADDE 85- </w:t>
      </w:r>
      <w:r w:rsidRPr="00D83C25">
        <w:rPr>
          <w:rFonts w:ascii="Times New Roman" w:eastAsia="Calibri" w:hAnsi="Times New Roman" w:cs="Times New Roman"/>
          <w:sz w:val="24"/>
          <w:szCs w:val="24"/>
        </w:rPr>
        <w:t>e) Öğrencilerin atölye ve </w:t>
      </w:r>
      <w:r w:rsidR="006E55C3" w:rsidRPr="00D83C25">
        <w:rPr>
          <w:rFonts w:ascii="Times New Roman" w:eastAsia="Calibri" w:hAnsi="Times New Roman" w:cs="Times New Roman"/>
          <w:sz w:val="24"/>
          <w:szCs w:val="24"/>
        </w:rPr>
        <w:t>laboratuarlarda</w:t>
      </w:r>
      <w:r w:rsidRPr="00D83C25">
        <w:rPr>
          <w:rFonts w:ascii="Times New Roman" w:eastAsia="Calibri" w:hAnsi="Times New Roman" w:cs="Times New Roman"/>
          <w:sz w:val="24"/>
          <w:szCs w:val="24"/>
        </w:rPr>
        <w:t> yapacakları uygulamalarla ilgili araç-gereç ve malzemelerin önceden hazırlanması için ilgililerle işbirliği yapar, kayıtlarını tutar.</w:t>
      </w:r>
    </w:p>
    <w:p w:rsidR="0097016E" w:rsidRPr="00D83C25" w:rsidRDefault="0097016E" w:rsidP="00D83C25">
      <w:pPr>
        <w:spacing w:after="120" w:line="240" w:lineRule="auto"/>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MEB OÖKY</w:t>
      </w:r>
      <w:proofErr w:type="gramStart"/>
      <w:r w:rsidRPr="00D83C25">
        <w:rPr>
          <w:rFonts w:ascii="Times New Roman" w:eastAsia="Calibri" w:hAnsi="Times New Roman" w:cs="Times New Roman"/>
          <w:sz w:val="24"/>
          <w:szCs w:val="24"/>
        </w:rPr>
        <w:t>)</w:t>
      </w:r>
      <w:proofErr w:type="gramEnd"/>
      <w:r w:rsidRPr="00D83C25">
        <w:rPr>
          <w:rFonts w:ascii="Times New Roman" w:eastAsia="Calibri" w:hAnsi="Times New Roman" w:cs="Times New Roman"/>
          <w:sz w:val="24"/>
          <w:szCs w:val="24"/>
        </w:rPr>
        <w:t xml:space="preserve"> </w:t>
      </w:r>
      <w:r w:rsidRPr="00D83C25">
        <w:rPr>
          <w:rFonts w:ascii="Times New Roman" w:eastAsia="Calibri" w:hAnsi="Times New Roman" w:cs="Times New Roman"/>
          <w:b/>
          <w:bCs/>
          <w:sz w:val="24"/>
          <w:szCs w:val="24"/>
        </w:rPr>
        <w:t xml:space="preserve">MADDE 85- </w:t>
      </w:r>
      <w:r w:rsidRPr="00D83C25">
        <w:rPr>
          <w:rFonts w:ascii="Times New Roman" w:eastAsia="Calibri" w:hAnsi="Times New Roman" w:cs="Times New Roman"/>
          <w:sz w:val="24"/>
          <w:szCs w:val="24"/>
        </w:rPr>
        <w:t>ğ) Alan/bölüm, atölye ve </w:t>
      </w:r>
      <w:r w:rsidR="006E55C3" w:rsidRPr="00D83C25">
        <w:rPr>
          <w:rFonts w:ascii="Times New Roman" w:eastAsia="Calibri" w:hAnsi="Times New Roman" w:cs="Times New Roman"/>
          <w:sz w:val="24"/>
          <w:szCs w:val="24"/>
        </w:rPr>
        <w:t>laboratuar</w:t>
      </w:r>
      <w:r w:rsidRPr="00D83C25">
        <w:rPr>
          <w:rFonts w:ascii="Times New Roman" w:eastAsia="Calibri" w:hAnsi="Times New Roman" w:cs="Times New Roman"/>
          <w:sz w:val="24"/>
          <w:szCs w:val="24"/>
        </w:rPr>
        <w:t> ile ilgili kayıtları tutar.</w:t>
      </w:r>
    </w:p>
    <w:p w:rsidR="0097016E" w:rsidRPr="00D83C25" w:rsidRDefault="0097016E" w:rsidP="00D83C25">
      <w:pPr>
        <w:spacing w:after="120" w:line="240" w:lineRule="auto"/>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MEB OÖKY</w:t>
      </w:r>
      <w:proofErr w:type="gramStart"/>
      <w:r w:rsidRPr="00D83C25">
        <w:rPr>
          <w:rFonts w:ascii="Times New Roman" w:eastAsia="Calibri" w:hAnsi="Times New Roman" w:cs="Times New Roman"/>
          <w:sz w:val="24"/>
          <w:szCs w:val="24"/>
        </w:rPr>
        <w:t>)</w:t>
      </w:r>
      <w:proofErr w:type="gramEnd"/>
      <w:r w:rsidRPr="00D83C25">
        <w:rPr>
          <w:rFonts w:ascii="Times New Roman" w:eastAsia="Calibri" w:hAnsi="Times New Roman" w:cs="Times New Roman"/>
          <w:sz w:val="24"/>
          <w:szCs w:val="24"/>
        </w:rPr>
        <w:t xml:space="preserve"> </w:t>
      </w:r>
      <w:r w:rsidRPr="00D83C25">
        <w:rPr>
          <w:rFonts w:ascii="Times New Roman" w:eastAsia="Calibri" w:hAnsi="Times New Roman" w:cs="Times New Roman"/>
          <w:b/>
          <w:bCs/>
          <w:sz w:val="24"/>
          <w:szCs w:val="24"/>
        </w:rPr>
        <w:t xml:space="preserve">MADDE 85- </w:t>
      </w:r>
      <w:r w:rsidRPr="00D83C25">
        <w:rPr>
          <w:rFonts w:ascii="Times New Roman" w:eastAsia="Calibri" w:hAnsi="Times New Roman" w:cs="Times New Roman"/>
          <w:sz w:val="24"/>
          <w:szCs w:val="24"/>
        </w:rPr>
        <w:t>h) Temel işlemlerin uygulamalı olarak yapılmasını sağlar. Bu işlemlerin doğru olarak kavranıp kavranmadığının anlaşılması yönünde öğrencilere rehberlik eder.</w:t>
      </w:r>
    </w:p>
    <w:p w:rsidR="0097016E" w:rsidRPr="00D83C25" w:rsidRDefault="0097016E" w:rsidP="00D83C25">
      <w:pPr>
        <w:spacing w:after="120" w:line="240" w:lineRule="auto"/>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MEB OÖKY</w:t>
      </w:r>
      <w:proofErr w:type="gramStart"/>
      <w:r w:rsidRPr="00D83C25">
        <w:rPr>
          <w:rFonts w:ascii="Times New Roman" w:eastAsia="Calibri" w:hAnsi="Times New Roman" w:cs="Times New Roman"/>
          <w:sz w:val="24"/>
          <w:szCs w:val="24"/>
        </w:rPr>
        <w:t>)</w:t>
      </w:r>
      <w:proofErr w:type="gramEnd"/>
      <w:r w:rsidRPr="00D83C25">
        <w:rPr>
          <w:rFonts w:ascii="Times New Roman" w:eastAsia="Calibri" w:hAnsi="Times New Roman" w:cs="Times New Roman"/>
          <w:sz w:val="24"/>
          <w:szCs w:val="24"/>
        </w:rPr>
        <w:t xml:space="preserve"> </w:t>
      </w:r>
      <w:r w:rsidRPr="00D83C25">
        <w:rPr>
          <w:rFonts w:ascii="Times New Roman" w:eastAsia="Calibri" w:hAnsi="Times New Roman" w:cs="Times New Roman"/>
          <w:b/>
          <w:bCs/>
          <w:sz w:val="24"/>
          <w:szCs w:val="24"/>
        </w:rPr>
        <w:t xml:space="preserve">MADDE 85- </w:t>
      </w:r>
      <w:r w:rsidRPr="00D83C25">
        <w:rPr>
          <w:rFonts w:ascii="Times New Roman" w:eastAsia="Calibri" w:hAnsi="Times New Roman" w:cs="Times New Roman"/>
          <w:sz w:val="24"/>
          <w:szCs w:val="24"/>
        </w:rPr>
        <w:t>j) İş kazası veya kişi alan/bölüm, atölye, laboratuar ya da iş ekipmanını zarara uğratma potansiyeli olduğu halde zarara uğratmayan olayların meydana gelmesi durumunda, usulüne uygun olarak rapor hazırlayıp yazılı olarak müdüre bildirir.</w:t>
      </w:r>
    </w:p>
    <w:p w:rsidR="0097016E" w:rsidRPr="00D83C25" w:rsidRDefault="0097016E" w:rsidP="00D83C25">
      <w:pPr>
        <w:spacing w:after="120" w:line="240" w:lineRule="auto"/>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MEB OÖKY</w:t>
      </w:r>
      <w:proofErr w:type="gramStart"/>
      <w:r w:rsidRPr="00D83C25">
        <w:rPr>
          <w:rFonts w:ascii="Times New Roman" w:eastAsia="Calibri" w:hAnsi="Times New Roman" w:cs="Times New Roman"/>
          <w:sz w:val="24"/>
          <w:szCs w:val="24"/>
        </w:rPr>
        <w:t>)</w:t>
      </w:r>
      <w:proofErr w:type="gramEnd"/>
      <w:r w:rsidRPr="00D83C25">
        <w:rPr>
          <w:rFonts w:ascii="Times New Roman" w:eastAsia="Calibri" w:hAnsi="Times New Roman" w:cs="Times New Roman"/>
          <w:sz w:val="24"/>
          <w:szCs w:val="24"/>
        </w:rPr>
        <w:t xml:space="preserve"> </w:t>
      </w:r>
      <w:r w:rsidRPr="00D83C25">
        <w:rPr>
          <w:rFonts w:ascii="Times New Roman" w:eastAsia="Calibri" w:hAnsi="Times New Roman" w:cs="Times New Roman"/>
          <w:b/>
          <w:bCs/>
          <w:sz w:val="24"/>
          <w:szCs w:val="24"/>
        </w:rPr>
        <w:t xml:space="preserve">MADDE 85- </w:t>
      </w:r>
      <w:r w:rsidRPr="00D83C25">
        <w:rPr>
          <w:rFonts w:ascii="Times New Roman" w:eastAsia="Calibri" w:hAnsi="Times New Roman" w:cs="Times New Roman"/>
          <w:sz w:val="24"/>
          <w:szCs w:val="24"/>
        </w:rPr>
        <w:t xml:space="preserve">l) Aynı yönetim altında farklı program türü bulunan okullarla sürekli eğitim ve öğretim yapılan atölye ve </w:t>
      </w:r>
      <w:r w:rsidR="006E55C3" w:rsidRPr="00D83C25">
        <w:rPr>
          <w:rFonts w:ascii="Times New Roman" w:eastAsia="Calibri" w:hAnsi="Times New Roman" w:cs="Times New Roman"/>
          <w:sz w:val="24"/>
          <w:szCs w:val="24"/>
        </w:rPr>
        <w:t>laboratuarlardaki</w:t>
      </w:r>
      <w:r w:rsidRPr="00D83C25">
        <w:rPr>
          <w:rFonts w:ascii="Times New Roman" w:eastAsia="Calibri" w:hAnsi="Times New Roman" w:cs="Times New Roman"/>
          <w:sz w:val="24"/>
          <w:szCs w:val="24"/>
        </w:rPr>
        <w:t> araç-gerecin sorumluluğunu varsa alanın teknisyeniyle birlikte yürütür.</w:t>
      </w:r>
    </w:p>
    <w:p w:rsidR="0097016E" w:rsidRPr="00D83C25" w:rsidRDefault="0097016E" w:rsidP="00D83C25">
      <w:pPr>
        <w:spacing w:after="120" w:line="240" w:lineRule="auto"/>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MEB OÖKY</w:t>
      </w:r>
      <w:proofErr w:type="gramStart"/>
      <w:r w:rsidRPr="00D83C25">
        <w:rPr>
          <w:rFonts w:ascii="Times New Roman" w:eastAsia="Calibri" w:hAnsi="Times New Roman" w:cs="Times New Roman"/>
          <w:sz w:val="24"/>
          <w:szCs w:val="24"/>
        </w:rPr>
        <w:t>)</w:t>
      </w:r>
      <w:proofErr w:type="gramEnd"/>
      <w:r w:rsidRPr="00D83C25">
        <w:rPr>
          <w:rFonts w:ascii="Times New Roman" w:eastAsia="Calibri" w:hAnsi="Times New Roman" w:cs="Times New Roman"/>
          <w:sz w:val="24"/>
          <w:szCs w:val="24"/>
        </w:rPr>
        <w:t xml:space="preserve"> </w:t>
      </w:r>
      <w:r w:rsidRPr="00D83C25">
        <w:rPr>
          <w:rFonts w:ascii="Times New Roman" w:eastAsia="Calibri" w:hAnsi="Times New Roman" w:cs="Times New Roman"/>
          <w:b/>
          <w:bCs/>
          <w:sz w:val="24"/>
          <w:szCs w:val="24"/>
        </w:rPr>
        <w:t xml:space="preserve">MADDE 85- </w:t>
      </w:r>
      <w:r w:rsidRPr="00D83C25">
        <w:rPr>
          <w:rFonts w:ascii="Times New Roman" w:eastAsia="Calibri" w:hAnsi="Times New Roman" w:cs="Times New Roman"/>
          <w:sz w:val="24"/>
          <w:szCs w:val="24"/>
        </w:rPr>
        <w:t>m) Sorumluluğundaki alan/bölüm, atölye ve </w:t>
      </w:r>
      <w:r w:rsidR="006E55C3" w:rsidRPr="00D83C25">
        <w:rPr>
          <w:rFonts w:ascii="Times New Roman" w:eastAsia="Calibri" w:hAnsi="Times New Roman" w:cs="Times New Roman"/>
          <w:sz w:val="24"/>
          <w:szCs w:val="24"/>
        </w:rPr>
        <w:t>laboratuarın</w:t>
      </w:r>
      <w:r w:rsidRPr="00D83C25">
        <w:rPr>
          <w:rFonts w:ascii="Times New Roman" w:eastAsia="Calibri" w:hAnsi="Times New Roman" w:cs="Times New Roman"/>
          <w:sz w:val="24"/>
          <w:szCs w:val="24"/>
        </w:rPr>
        <w:t> diğer kurum ve kuruluşlarla birlikte kullanılması durumunda, protokol hükümleri doğrultusunda yararlanılmasını sağlar.</w:t>
      </w:r>
    </w:p>
    <w:p w:rsidR="0097016E" w:rsidRPr="00D83C25" w:rsidRDefault="0097016E" w:rsidP="00D83C25">
      <w:pPr>
        <w:spacing w:after="120" w:line="240" w:lineRule="auto"/>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MEB OÖKY</w:t>
      </w:r>
      <w:proofErr w:type="gramStart"/>
      <w:r w:rsidRPr="00D83C25">
        <w:rPr>
          <w:rFonts w:ascii="Times New Roman" w:eastAsia="Calibri" w:hAnsi="Times New Roman" w:cs="Times New Roman"/>
          <w:sz w:val="24"/>
          <w:szCs w:val="24"/>
        </w:rPr>
        <w:t>)</w:t>
      </w:r>
      <w:proofErr w:type="gramEnd"/>
      <w:r w:rsidRPr="00D83C25">
        <w:rPr>
          <w:rFonts w:ascii="Times New Roman" w:eastAsia="Calibri" w:hAnsi="Times New Roman" w:cs="Times New Roman"/>
          <w:sz w:val="24"/>
          <w:szCs w:val="24"/>
        </w:rPr>
        <w:t xml:space="preserve"> </w:t>
      </w:r>
      <w:r w:rsidRPr="00D83C25">
        <w:rPr>
          <w:rFonts w:ascii="Times New Roman" w:eastAsia="Calibri" w:hAnsi="Times New Roman" w:cs="Times New Roman"/>
          <w:b/>
          <w:bCs/>
          <w:sz w:val="24"/>
          <w:szCs w:val="24"/>
        </w:rPr>
        <w:t xml:space="preserve">MADDE 85- </w:t>
      </w:r>
      <w:r w:rsidRPr="00D83C25">
        <w:rPr>
          <w:rFonts w:ascii="Times New Roman" w:eastAsia="Calibri" w:hAnsi="Times New Roman" w:cs="Times New Roman"/>
          <w:sz w:val="24"/>
          <w:szCs w:val="24"/>
        </w:rPr>
        <w:t>2-a) Her öğretim yılı başında alan/bölüm, atölye ve </w:t>
      </w:r>
      <w:r w:rsidR="006E55C3" w:rsidRPr="00D83C25">
        <w:rPr>
          <w:rFonts w:ascii="Times New Roman" w:eastAsia="Calibri" w:hAnsi="Times New Roman" w:cs="Times New Roman"/>
          <w:sz w:val="24"/>
          <w:szCs w:val="24"/>
        </w:rPr>
        <w:t>laboratuarda</w:t>
      </w:r>
      <w:r w:rsidRPr="00D83C25">
        <w:rPr>
          <w:rFonts w:ascii="Times New Roman" w:eastAsia="Calibri" w:hAnsi="Times New Roman" w:cs="Times New Roman"/>
          <w:sz w:val="24"/>
          <w:szCs w:val="24"/>
        </w:rPr>
        <w:t> görevli personel arasında işbölümü yapar ve onay için okul müdürlüğüne sunar. Alanıyla/bölümüyle ilgili çalışmalarda diğer alanlarla/bölümlerle işbirliği yapar.</w:t>
      </w:r>
    </w:p>
    <w:p w:rsidR="0097016E" w:rsidRPr="00D83C25" w:rsidRDefault="0097016E" w:rsidP="00D83C25">
      <w:pPr>
        <w:spacing w:after="120" w:line="240" w:lineRule="auto"/>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MEB OÖKY</w:t>
      </w:r>
      <w:proofErr w:type="gramStart"/>
      <w:r w:rsidRPr="00D83C25">
        <w:rPr>
          <w:rFonts w:ascii="Times New Roman" w:eastAsia="Calibri" w:hAnsi="Times New Roman" w:cs="Times New Roman"/>
          <w:sz w:val="24"/>
          <w:szCs w:val="24"/>
        </w:rPr>
        <w:t>)</w:t>
      </w:r>
      <w:proofErr w:type="gramEnd"/>
      <w:r w:rsidRPr="00D83C25">
        <w:rPr>
          <w:rFonts w:ascii="Times New Roman" w:eastAsia="Calibri" w:hAnsi="Times New Roman" w:cs="Times New Roman"/>
          <w:sz w:val="24"/>
          <w:szCs w:val="24"/>
        </w:rPr>
        <w:t xml:space="preserve"> </w:t>
      </w:r>
      <w:r w:rsidRPr="00D83C25">
        <w:rPr>
          <w:rFonts w:ascii="Times New Roman" w:eastAsia="Calibri" w:hAnsi="Times New Roman" w:cs="Times New Roman"/>
          <w:b/>
          <w:bCs/>
          <w:sz w:val="24"/>
          <w:szCs w:val="24"/>
        </w:rPr>
        <w:t xml:space="preserve">MADDE 85- </w:t>
      </w:r>
      <w:r w:rsidRPr="00D83C25">
        <w:rPr>
          <w:rFonts w:ascii="Times New Roman" w:eastAsia="Calibri" w:hAnsi="Times New Roman" w:cs="Times New Roman"/>
          <w:sz w:val="24"/>
          <w:szCs w:val="24"/>
        </w:rPr>
        <w:t>2-b) Okula ait bina, atölye, </w:t>
      </w:r>
      <w:r w:rsidR="006E55C3" w:rsidRPr="00D83C25">
        <w:rPr>
          <w:rFonts w:ascii="Times New Roman" w:eastAsia="Calibri" w:hAnsi="Times New Roman" w:cs="Times New Roman"/>
          <w:sz w:val="24"/>
          <w:szCs w:val="24"/>
        </w:rPr>
        <w:t>laboratuar</w:t>
      </w:r>
      <w:r w:rsidRPr="00D83C25">
        <w:rPr>
          <w:rFonts w:ascii="Times New Roman" w:eastAsia="Calibri" w:hAnsi="Times New Roman" w:cs="Times New Roman"/>
          <w:sz w:val="24"/>
          <w:szCs w:val="24"/>
        </w:rPr>
        <w:t> ve dersliklerin, alanın öğretim programına uygun olarak ders araç gereç ve donatım ihtiyacını belirler ve temini için teklifte bulunur.</w:t>
      </w:r>
    </w:p>
    <w:p w:rsidR="0097016E" w:rsidRPr="00D83C25" w:rsidRDefault="0097016E" w:rsidP="00D83C25">
      <w:pPr>
        <w:spacing w:after="120" w:line="240" w:lineRule="auto"/>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MEB OÖKY</w:t>
      </w:r>
      <w:proofErr w:type="gramStart"/>
      <w:r w:rsidRPr="00D83C25">
        <w:rPr>
          <w:rFonts w:ascii="Times New Roman" w:eastAsia="Calibri" w:hAnsi="Times New Roman" w:cs="Times New Roman"/>
          <w:sz w:val="24"/>
          <w:szCs w:val="24"/>
        </w:rPr>
        <w:t>)</w:t>
      </w:r>
      <w:proofErr w:type="gramEnd"/>
      <w:r w:rsidRPr="00D83C25">
        <w:rPr>
          <w:rFonts w:ascii="Times New Roman" w:eastAsia="Calibri" w:hAnsi="Times New Roman" w:cs="Times New Roman"/>
          <w:sz w:val="24"/>
          <w:szCs w:val="24"/>
        </w:rPr>
        <w:t xml:space="preserve"> </w:t>
      </w:r>
      <w:r w:rsidRPr="00D83C25">
        <w:rPr>
          <w:rFonts w:ascii="Times New Roman" w:eastAsia="Calibri" w:hAnsi="Times New Roman" w:cs="Times New Roman"/>
          <w:b/>
          <w:bCs/>
          <w:sz w:val="24"/>
          <w:szCs w:val="24"/>
        </w:rPr>
        <w:t xml:space="preserve">MADDE 85- </w:t>
      </w:r>
      <w:r w:rsidRPr="00D83C25">
        <w:rPr>
          <w:rFonts w:ascii="Times New Roman" w:eastAsia="Calibri" w:hAnsi="Times New Roman" w:cs="Times New Roman"/>
          <w:sz w:val="24"/>
          <w:szCs w:val="24"/>
        </w:rPr>
        <w:t>2-c) Döner sermaye işletmesi mal ve hizmet üretim çalışmalarını ilgili mevzuat hükümleri doğrultusunda planlar ve yürütür. Döner sermaye çalışmaları kapsamında şartname, resim ve standartlarına uygun üretim yapılmasını sağlar, kalite kontrol komisyonunun incelemesine sunar.</w:t>
      </w:r>
    </w:p>
    <w:p w:rsidR="0097016E" w:rsidRPr="00D83C25" w:rsidRDefault="0097016E" w:rsidP="00D83C25">
      <w:pPr>
        <w:spacing w:after="120" w:line="240" w:lineRule="auto"/>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MEB OÖKY</w:t>
      </w:r>
      <w:proofErr w:type="gramStart"/>
      <w:r w:rsidRPr="00D83C25">
        <w:rPr>
          <w:rFonts w:ascii="Times New Roman" w:eastAsia="Calibri" w:hAnsi="Times New Roman" w:cs="Times New Roman"/>
          <w:sz w:val="24"/>
          <w:szCs w:val="24"/>
        </w:rPr>
        <w:t>)</w:t>
      </w:r>
      <w:proofErr w:type="gramEnd"/>
      <w:r w:rsidRPr="00D83C25">
        <w:rPr>
          <w:rFonts w:ascii="Times New Roman" w:eastAsia="Calibri" w:hAnsi="Times New Roman" w:cs="Times New Roman"/>
          <w:sz w:val="24"/>
          <w:szCs w:val="24"/>
        </w:rPr>
        <w:t xml:space="preserve"> </w:t>
      </w:r>
      <w:r w:rsidRPr="00D83C25">
        <w:rPr>
          <w:rFonts w:ascii="Times New Roman" w:eastAsia="Calibri" w:hAnsi="Times New Roman" w:cs="Times New Roman"/>
          <w:b/>
          <w:bCs/>
          <w:sz w:val="24"/>
          <w:szCs w:val="24"/>
        </w:rPr>
        <w:t xml:space="preserve">MADDE 85- </w:t>
      </w:r>
      <w:r w:rsidRPr="00D83C25">
        <w:rPr>
          <w:rFonts w:ascii="Times New Roman" w:eastAsia="Calibri" w:hAnsi="Times New Roman" w:cs="Times New Roman"/>
          <w:sz w:val="24"/>
          <w:szCs w:val="24"/>
        </w:rPr>
        <w:t>2-ç) Alan/bölüm zümre öğretmenleri kuruluna başkanlık eder. Atölye ve </w:t>
      </w:r>
      <w:r w:rsidR="006E55C3" w:rsidRPr="00D83C25">
        <w:rPr>
          <w:rFonts w:ascii="Times New Roman" w:eastAsia="Calibri" w:hAnsi="Times New Roman" w:cs="Times New Roman"/>
          <w:sz w:val="24"/>
          <w:szCs w:val="24"/>
        </w:rPr>
        <w:t>laboratuar</w:t>
      </w:r>
      <w:r w:rsidRPr="00D83C25">
        <w:rPr>
          <w:rFonts w:ascii="Times New Roman" w:eastAsia="Calibri" w:hAnsi="Times New Roman" w:cs="Times New Roman"/>
          <w:sz w:val="24"/>
          <w:szCs w:val="24"/>
        </w:rPr>
        <w:t> şefleri, alan öğretmenleri, uzman, usta öğretici ve teknisyenler ile zümre toplantıları yapar. Alınan kararları müdürün onayına sunar.</w:t>
      </w:r>
    </w:p>
    <w:p w:rsidR="0097016E" w:rsidRPr="00D83C25" w:rsidRDefault="0097016E" w:rsidP="00D83C25">
      <w:pPr>
        <w:spacing w:after="120" w:line="240" w:lineRule="auto"/>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MEB OÖKY</w:t>
      </w:r>
      <w:proofErr w:type="gramStart"/>
      <w:r w:rsidRPr="00D83C25">
        <w:rPr>
          <w:rFonts w:ascii="Times New Roman" w:eastAsia="Calibri" w:hAnsi="Times New Roman" w:cs="Times New Roman"/>
          <w:sz w:val="24"/>
          <w:szCs w:val="24"/>
        </w:rPr>
        <w:t>)</w:t>
      </w:r>
      <w:proofErr w:type="gramEnd"/>
      <w:r w:rsidRPr="00D83C25">
        <w:rPr>
          <w:rFonts w:ascii="Times New Roman" w:eastAsia="Calibri" w:hAnsi="Times New Roman" w:cs="Times New Roman"/>
          <w:sz w:val="24"/>
          <w:szCs w:val="24"/>
        </w:rPr>
        <w:t xml:space="preserve"> </w:t>
      </w:r>
      <w:r w:rsidRPr="00D83C25">
        <w:rPr>
          <w:rFonts w:ascii="Times New Roman" w:eastAsia="Calibri" w:hAnsi="Times New Roman" w:cs="Times New Roman"/>
          <w:b/>
          <w:bCs/>
          <w:sz w:val="24"/>
          <w:szCs w:val="24"/>
        </w:rPr>
        <w:t xml:space="preserve">MADDE 85- </w:t>
      </w:r>
      <w:r w:rsidRPr="00D83C25">
        <w:rPr>
          <w:rFonts w:ascii="Times New Roman" w:eastAsia="Calibri" w:hAnsi="Times New Roman" w:cs="Times New Roman"/>
          <w:sz w:val="24"/>
          <w:szCs w:val="24"/>
        </w:rPr>
        <w:t>2-d) Alanındaki bilimsel ve teknolojik gelişmelerle ilgili her türlü materyalin birime alınması için ilgililerle işbirliği yapar.  Alan/bölüm kitaplığının ilgililerce kullanımını sağlar.</w:t>
      </w:r>
    </w:p>
    <w:p w:rsidR="0097016E" w:rsidRPr="00D83C25" w:rsidRDefault="0097016E" w:rsidP="00D83C25">
      <w:pPr>
        <w:spacing w:after="120" w:line="240" w:lineRule="auto"/>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MEB OÖKY</w:t>
      </w:r>
      <w:proofErr w:type="gramStart"/>
      <w:r w:rsidRPr="00D83C25">
        <w:rPr>
          <w:rFonts w:ascii="Times New Roman" w:eastAsia="Calibri" w:hAnsi="Times New Roman" w:cs="Times New Roman"/>
          <w:sz w:val="24"/>
          <w:szCs w:val="24"/>
        </w:rPr>
        <w:t>)</w:t>
      </w:r>
      <w:proofErr w:type="gramEnd"/>
      <w:r w:rsidRPr="00D83C25">
        <w:rPr>
          <w:rFonts w:ascii="Times New Roman" w:eastAsia="Calibri" w:hAnsi="Times New Roman" w:cs="Times New Roman"/>
          <w:sz w:val="24"/>
          <w:szCs w:val="24"/>
        </w:rPr>
        <w:t xml:space="preserve"> </w:t>
      </w:r>
      <w:r w:rsidRPr="00D83C25">
        <w:rPr>
          <w:rFonts w:ascii="Times New Roman" w:eastAsia="Calibri" w:hAnsi="Times New Roman" w:cs="Times New Roman"/>
          <w:b/>
          <w:bCs/>
          <w:sz w:val="24"/>
          <w:szCs w:val="24"/>
        </w:rPr>
        <w:t xml:space="preserve">MADDE 85- </w:t>
      </w:r>
      <w:r w:rsidRPr="00D83C25">
        <w:rPr>
          <w:rFonts w:ascii="Times New Roman" w:eastAsia="Calibri" w:hAnsi="Times New Roman" w:cs="Times New Roman"/>
          <w:sz w:val="24"/>
          <w:szCs w:val="24"/>
        </w:rPr>
        <w:t>2-e) Resmî, özel, gönüllü, kişi, kurum ve kuruluşlarla işbirliği yapar, mezunların işyerlerindeki başarılarını izler, gerektiğinde programların geliştirilmesi için önerilerde bulunur.</w:t>
      </w:r>
    </w:p>
    <w:p w:rsidR="0097016E" w:rsidRPr="00D83C25" w:rsidRDefault="0097016E" w:rsidP="00D83C25">
      <w:pPr>
        <w:spacing w:after="120" w:line="240" w:lineRule="auto"/>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MEB OÖKY</w:t>
      </w:r>
      <w:proofErr w:type="gramStart"/>
      <w:r w:rsidRPr="00D83C25">
        <w:rPr>
          <w:rFonts w:ascii="Times New Roman" w:eastAsia="Calibri" w:hAnsi="Times New Roman" w:cs="Times New Roman"/>
          <w:sz w:val="24"/>
          <w:szCs w:val="24"/>
        </w:rPr>
        <w:t>)</w:t>
      </w:r>
      <w:proofErr w:type="gramEnd"/>
      <w:r w:rsidRPr="00D83C25">
        <w:rPr>
          <w:rFonts w:ascii="Times New Roman" w:eastAsia="Calibri" w:hAnsi="Times New Roman" w:cs="Times New Roman"/>
          <w:sz w:val="24"/>
          <w:szCs w:val="24"/>
        </w:rPr>
        <w:t xml:space="preserve"> </w:t>
      </w:r>
      <w:r w:rsidRPr="00D83C25">
        <w:rPr>
          <w:rFonts w:ascii="Times New Roman" w:eastAsia="Calibri" w:hAnsi="Times New Roman" w:cs="Times New Roman"/>
          <w:b/>
          <w:bCs/>
          <w:sz w:val="24"/>
          <w:szCs w:val="24"/>
        </w:rPr>
        <w:t xml:space="preserve">MADDE 85- </w:t>
      </w:r>
      <w:r w:rsidRPr="00D83C25">
        <w:rPr>
          <w:rFonts w:ascii="Times New Roman" w:eastAsia="Calibri" w:hAnsi="Times New Roman" w:cs="Times New Roman"/>
          <w:sz w:val="24"/>
          <w:szCs w:val="24"/>
        </w:rPr>
        <w:t>2-f) Sektörle bilgi ve teknoloji alışverişinde bulunur. Alanın öğretmen, uzman, usta öğretici, teknisyen ve öğrencilerinin mesleki fuar, sergi ve seminerlere katılmalarını teşvik eder.</w:t>
      </w:r>
    </w:p>
    <w:p w:rsidR="0097016E" w:rsidRPr="00D83C25" w:rsidRDefault="0097016E" w:rsidP="00D83C25">
      <w:pPr>
        <w:spacing w:after="120" w:line="240" w:lineRule="auto"/>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lastRenderedPageBreak/>
        <w:t xml:space="preserve">MEB OÖKY) </w:t>
      </w:r>
      <w:r w:rsidRPr="00D83C25">
        <w:rPr>
          <w:rFonts w:ascii="Times New Roman" w:eastAsia="Calibri" w:hAnsi="Times New Roman" w:cs="Times New Roman"/>
          <w:b/>
          <w:bCs/>
          <w:sz w:val="24"/>
          <w:szCs w:val="24"/>
        </w:rPr>
        <w:t xml:space="preserve">MADDE 85- </w:t>
      </w:r>
      <w:r w:rsidRPr="00D83C25">
        <w:rPr>
          <w:rFonts w:ascii="Times New Roman" w:eastAsia="Calibri" w:hAnsi="Times New Roman" w:cs="Times New Roman"/>
          <w:sz w:val="24"/>
          <w:szCs w:val="24"/>
        </w:rPr>
        <w:t>2-g) Çocuk gelişimi ve eğitimi alan şefi, ayrıca </w:t>
      </w:r>
      <w:proofErr w:type="gramStart"/>
      <w:r w:rsidRPr="00D83C25">
        <w:rPr>
          <w:rFonts w:ascii="Times New Roman" w:eastAsia="Calibri" w:hAnsi="Times New Roman" w:cs="Times New Roman"/>
          <w:sz w:val="24"/>
          <w:szCs w:val="24"/>
        </w:rPr>
        <w:t>8/6/2004</w:t>
      </w:r>
      <w:proofErr w:type="gramEnd"/>
      <w:r w:rsidRPr="00D83C25">
        <w:rPr>
          <w:rFonts w:ascii="Times New Roman" w:eastAsia="Calibri" w:hAnsi="Times New Roman" w:cs="Times New Roman"/>
          <w:sz w:val="24"/>
          <w:szCs w:val="24"/>
        </w:rPr>
        <w:t> tarihli ve 25486 sayılı Resmî Gazete’de yayımlanan Okulöncesi Eğitim Kurumları Yönetmeliği ile kendisine verilen görevleri yapar.</w:t>
      </w:r>
    </w:p>
    <w:p w:rsidR="0097016E" w:rsidRPr="00D83C25" w:rsidRDefault="0097016E" w:rsidP="00D83C25">
      <w:pPr>
        <w:spacing w:after="120" w:line="240" w:lineRule="auto"/>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MEB OÖKY</w:t>
      </w:r>
      <w:proofErr w:type="gramStart"/>
      <w:r w:rsidRPr="00D83C25">
        <w:rPr>
          <w:rFonts w:ascii="Times New Roman" w:eastAsia="Calibri" w:hAnsi="Times New Roman" w:cs="Times New Roman"/>
          <w:sz w:val="24"/>
          <w:szCs w:val="24"/>
        </w:rPr>
        <w:t>)</w:t>
      </w:r>
      <w:proofErr w:type="gramEnd"/>
      <w:r w:rsidRPr="00D83C25">
        <w:rPr>
          <w:rFonts w:ascii="Times New Roman" w:eastAsia="Calibri" w:hAnsi="Times New Roman" w:cs="Times New Roman"/>
          <w:sz w:val="24"/>
          <w:szCs w:val="24"/>
        </w:rPr>
        <w:t xml:space="preserve"> </w:t>
      </w:r>
      <w:r w:rsidRPr="00D83C25">
        <w:rPr>
          <w:rFonts w:ascii="Times New Roman" w:eastAsia="Calibri" w:hAnsi="Times New Roman" w:cs="Times New Roman"/>
          <w:b/>
          <w:bCs/>
          <w:sz w:val="24"/>
          <w:szCs w:val="24"/>
        </w:rPr>
        <w:t>MADDE 85-</w:t>
      </w:r>
      <w:r w:rsidRPr="00D83C25">
        <w:rPr>
          <w:rFonts w:ascii="Times New Roman" w:eastAsia="Calibri" w:hAnsi="Times New Roman" w:cs="Times New Roman"/>
          <w:sz w:val="24"/>
          <w:szCs w:val="24"/>
        </w:rPr>
        <w:t>(3) Atölye, </w:t>
      </w:r>
      <w:r w:rsidR="006E55C3" w:rsidRPr="00D83C25">
        <w:rPr>
          <w:rFonts w:ascii="Times New Roman" w:eastAsia="Calibri" w:hAnsi="Times New Roman" w:cs="Times New Roman"/>
          <w:sz w:val="24"/>
          <w:szCs w:val="24"/>
        </w:rPr>
        <w:t>laboratuar</w:t>
      </w:r>
      <w:r w:rsidRPr="00D83C25">
        <w:rPr>
          <w:rFonts w:ascii="Times New Roman" w:eastAsia="Calibri" w:hAnsi="Times New Roman" w:cs="Times New Roman"/>
          <w:sz w:val="24"/>
          <w:szCs w:val="24"/>
        </w:rPr>
        <w:t> şefi;</w:t>
      </w:r>
      <w:r w:rsidRPr="00D83C25">
        <w:rPr>
          <w:rFonts w:ascii="Times New Roman" w:eastAsia="+mn-ea" w:hAnsi="Times New Roman" w:cs="Times New Roman"/>
          <w:color w:val="000000"/>
          <w:kern w:val="24"/>
          <w:sz w:val="24"/>
          <w:szCs w:val="24"/>
        </w:rPr>
        <w:t xml:space="preserve"> </w:t>
      </w:r>
      <w:r w:rsidRPr="00D83C25">
        <w:rPr>
          <w:rFonts w:ascii="Times New Roman" w:eastAsia="Calibri" w:hAnsi="Times New Roman" w:cs="Times New Roman"/>
          <w:sz w:val="24"/>
          <w:szCs w:val="24"/>
        </w:rPr>
        <w:t xml:space="preserve">MEB OÖKY) </w:t>
      </w:r>
      <w:r w:rsidRPr="00D83C25">
        <w:rPr>
          <w:rFonts w:ascii="Times New Roman" w:eastAsia="Calibri" w:hAnsi="Times New Roman" w:cs="Times New Roman"/>
          <w:b/>
          <w:bCs/>
          <w:sz w:val="24"/>
          <w:szCs w:val="24"/>
        </w:rPr>
        <w:t xml:space="preserve">MADDE 85- </w:t>
      </w:r>
      <w:r w:rsidRPr="00D83C25">
        <w:rPr>
          <w:rFonts w:ascii="Times New Roman" w:eastAsia="Calibri" w:hAnsi="Times New Roman" w:cs="Times New Roman"/>
          <w:sz w:val="24"/>
          <w:szCs w:val="24"/>
        </w:rPr>
        <w:t>3-a) Uygulamalı eğitimin incelemeye ve araştırmaya dayalı olarak her türlü ders araç-gereçten yararlanılarak yapılmasını, bunların biriminde bulundurulmasını ve zenginleştirilmesini sağlar.</w:t>
      </w:r>
    </w:p>
    <w:p w:rsidR="0097016E" w:rsidRPr="00D83C25" w:rsidRDefault="0097016E" w:rsidP="00D83C25">
      <w:pPr>
        <w:spacing w:after="120" w:line="240" w:lineRule="auto"/>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MEB OÖKY</w:t>
      </w:r>
      <w:proofErr w:type="gramStart"/>
      <w:r w:rsidRPr="00D83C25">
        <w:rPr>
          <w:rFonts w:ascii="Times New Roman" w:eastAsia="Calibri" w:hAnsi="Times New Roman" w:cs="Times New Roman"/>
          <w:sz w:val="24"/>
          <w:szCs w:val="24"/>
        </w:rPr>
        <w:t>)</w:t>
      </w:r>
      <w:proofErr w:type="gramEnd"/>
      <w:r w:rsidRPr="00D83C25">
        <w:rPr>
          <w:rFonts w:ascii="Times New Roman" w:eastAsia="Calibri" w:hAnsi="Times New Roman" w:cs="Times New Roman"/>
          <w:sz w:val="24"/>
          <w:szCs w:val="24"/>
        </w:rPr>
        <w:t xml:space="preserve"> </w:t>
      </w:r>
      <w:r w:rsidRPr="00D83C25">
        <w:rPr>
          <w:rFonts w:ascii="Times New Roman" w:eastAsia="Calibri" w:hAnsi="Times New Roman" w:cs="Times New Roman"/>
          <w:b/>
          <w:bCs/>
          <w:sz w:val="24"/>
          <w:szCs w:val="24"/>
        </w:rPr>
        <w:t xml:space="preserve">MADDE 85- </w:t>
      </w:r>
      <w:r w:rsidRPr="00D83C25">
        <w:rPr>
          <w:rFonts w:ascii="Times New Roman" w:eastAsia="Calibri" w:hAnsi="Times New Roman" w:cs="Times New Roman"/>
          <w:sz w:val="24"/>
          <w:szCs w:val="24"/>
        </w:rPr>
        <w:t>3-b) Uygulamalı eğitim kapsamında öğrencilere yaptırılan temrin, üretim ve hizmetlerin programlarda öngörülen bilgi, beceri, tutum ve davranışları kazandıracak nitelikte olmasını, çalışmaların belirlenen amaçlar doğrultusunda yürütülmesini sağlar.</w:t>
      </w:r>
    </w:p>
    <w:p w:rsidR="0097016E" w:rsidRPr="00D83C25" w:rsidRDefault="0097016E" w:rsidP="00D83C25">
      <w:pPr>
        <w:spacing w:after="120" w:line="240" w:lineRule="auto"/>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MEB OÖKY</w:t>
      </w:r>
      <w:proofErr w:type="gramStart"/>
      <w:r w:rsidRPr="00D83C25">
        <w:rPr>
          <w:rFonts w:ascii="Times New Roman" w:eastAsia="Calibri" w:hAnsi="Times New Roman" w:cs="Times New Roman"/>
          <w:sz w:val="24"/>
          <w:szCs w:val="24"/>
        </w:rPr>
        <w:t>)</w:t>
      </w:r>
      <w:proofErr w:type="gramEnd"/>
      <w:r w:rsidRPr="00D83C25">
        <w:rPr>
          <w:rFonts w:ascii="Times New Roman" w:eastAsia="Calibri" w:hAnsi="Times New Roman" w:cs="Times New Roman"/>
          <w:sz w:val="24"/>
          <w:szCs w:val="24"/>
        </w:rPr>
        <w:t xml:space="preserve"> </w:t>
      </w:r>
      <w:r w:rsidRPr="00D83C25">
        <w:rPr>
          <w:rFonts w:ascii="Times New Roman" w:eastAsia="Calibri" w:hAnsi="Times New Roman" w:cs="Times New Roman"/>
          <w:b/>
          <w:bCs/>
          <w:sz w:val="24"/>
          <w:szCs w:val="24"/>
        </w:rPr>
        <w:t xml:space="preserve">MADDE 85- </w:t>
      </w:r>
      <w:r w:rsidRPr="00D83C25">
        <w:rPr>
          <w:rFonts w:ascii="Times New Roman" w:eastAsia="Calibri" w:hAnsi="Times New Roman" w:cs="Times New Roman"/>
          <w:sz w:val="24"/>
          <w:szCs w:val="24"/>
        </w:rPr>
        <w:t>3-c) Aynı yönetim altında farklı program türü bulunan okullarla sürekli eğitim ve öğretim yapılan okulların birimlerindeki araç-gerecin sorumluluğu, birimin şefiyle birlikte o birimde görevli bir teknisyene verilir.</w:t>
      </w:r>
    </w:p>
    <w:p w:rsidR="0097016E" w:rsidRPr="00D83C25" w:rsidRDefault="0097016E" w:rsidP="00D83C25">
      <w:pPr>
        <w:spacing w:after="120" w:line="240" w:lineRule="auto"/>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MEB OÖKY</w:t>
      </w:r>
      <w:proofErr w:type="gramStart"/>
      <w:r w:rsidRPr="00D83C25">
        <w:rPr>
          <w:rFonts w:ascii="Times New Roman" w:eastAsia="Calibri" w:hAnsi="Times New Roman" w:cs="Times New Roman"/>
          <w:sz w:val="24"/>
          <w:szCs w:val="24"/>
        </w:rPr>
        <w:t>)</w:t>
      </w:r>
      <w:proofErr w:type="gramEnd"/>
      <w:r w:rsidRPr="00D83C25">
        <w:rPr>
          <w:rFonts w:ascii="Times New Roman" w:eastAsia="Calibri" w:hAnsi="Times New Roman" w:cs="Times New Roman"/>
          <w:sz w:val="24"/>
          <w:szCs w:val="24"/>
        </w:rPr>
        <w:t xml:space="preserve"> </w:t>
      </w:r>
      <w:r w:rsidRPr="00D83C25">
        <w:rPr>
          <w:rFonts w:ascii="Times New Roman" w:eastAsia="Calibri" w:hAnsi="Times New Roman" w:cs="Times New Roman"/>
          <w:b/>
          <w:bCs/>
          <w:sz w:val="24"/>
          <w:szCs w:val="24"/>
        </w:rPr>
        <w:t>MADDE 85-</w:t>
      </w:r>
      <w:r w:rsidRPr="00D83C25">
        <w:rPr>
          <w:rFonts w:ascii="Times New Roman" w:eastAsia="Calibri" w:hAnsi="Times New Roman" w:cs="Times New Roman"/>
          <w:sz w:val="24"/>
          <w:szCs w:val="24"/>
        </w:rPr>
        <w:t>(4) Sorumluluğundaki alan/bölüm, atölye ve </w:t>
      </w:r>
      <w:r w:rsidR="006E55C3" w:rsidRPr="00D83C25">
        <w:rPr>
          <w:rFonts w:ascii="Times New Roman" w:eastAsia="Calibri" w:hAnsi="Times New Roman" w:cs="Times New Roman"/>
          <w:sz w:val="24"/>
          <w:szCs w:val="24"/>
        </w:rPr>
        <w:t>laboratuarın</w:t>
      </w:r>
      <w:r w:rsidRPr="00D83C25">
        <w:rPr>
          <w:rFonts w:ascii="Times New Roman" w:eastAsia="Calibri" w:hAnsi="Times New Roman" w:cs="Times New Roman"/>
          <w:sz w:val="24"/>
          <w:szCs w:val="24"/>
        </w:rPr>
        <w:t> diğer kurum ve kuruluşlarla birlikte kullanılması durumunda, protokol hükümleri doğrultusunda yararlanılmasını sağlar.</w:t>
      </w:r>
    </w:p>
    <w:p w:rsidR="0097016E" w:rsidRPr="00D83C25" w:rsidRDefault="0097016E" w:rsidP="00D83C25">
      <w:pPr>
        <w:spacing w:after="120" w:line="240" w:lineRule="auto"/>
        <w:ind w:firstLine="680"/>
        <w:jc w:val="both"/>
        <w:rPr>
          <w:rFonts w:ascii="Times New Roman" w:eastAsia="Calibri" w:hAnsi="Times New Roman" w:cs="Times New Roman"/>
          <w:sz w:val="24"/>
          <w:szCs w:val="24"/>
        </w:rPr>
      </w:pPr>
    </w:p>
    <w:p w:rsidR="0097016E" w:rsidRPr="00D83C25" w:rsidRDefault="0097016E" w:rsidP="00D83C25">
      <w:pPr>
        <w:spacing w:after="120" w:line="240" w:lineRule="auto"/>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MEB OKUL ÖNCESİ EĞİTİM VE İLKÖĞRETİM KURUMLARI YÖNETMELİĞİ</w:t>
      </w:r>
    </w:p>
    <w:p w:rsidR="0097016E" w:rsidRPr="00D83C25" w:rsidRDefault="0097016E" w:rsidP="00D83C25">
      <w:pPr>
        <w:spacing w:after="120" w:line="240" w:lineRule="auto"/>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Bölüm şefi</w:t>
      </w:r>
      <w:r w:rsidRPr="00D83C25">
        <w:rPr>
          <w:rFonts w:ascii="Times New Roman" w:eastAsia="Calibri" w:hAnsi="Times New Roman" w:cs="Times New Roman"/>
          <w:sz w:val="24"/>
          <w:szCs w:val="24"/>
        </w:rPr>
        <w:br/>
        <w:t>MADDE 49 – (1) Mesleki ve teknik eğitim kurumları bünyesindeki uygulama sınıflarında görevli bölüm şefi, uygulama sınıfı yöneticisi sıfatıyla bu sınıfın amaçlarına uygun olarak işleyişinden ve Okul Öncesi Eğitim Programı ile mevzuata uygun olarak yönetilmesinden okul müdürüne karşı sorumludur.</w:t>
      </w:r>
    </w:p>
    <w:p w:rsidR="0097016E" w:rsidRPr="00D83C25" w:rsidRDefault="0097016E" w:rsidP="00D83C25">
      <w:pPr>
        <w:spacing w:after="120" w:line="240" w:lineRule="auto"/>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Öğretmen sayısı iki ve daha az olan uygulama sınıflarında bölüm şefi de nöbet tutar.</w:t>
      </w:r>
    </w:p>
    <w:p w:rsidR="0097016E" w:rsidRPr="00D83C25" w:rsidRDefault="0097016E" w:rsidP="00D83C25">
      <w:pPr>
        <w:spacing w:after="120" w:line="240" w:lineRule="auto"/>
        <w:ind w:firstLine="680"/>
        <w:jc w:val="both"/>
        <w:rPr>
          <w:rFonts w:ascii="Times New Roman" w:eastAsia="Calibri" w:hAnsi="Times New Roman" w:cs="Times New Roman"/>
          <w:b/>
          <w:bCs/>
          <w:sz w:val="24"/>
          <w:szCs w:val="24"/>
        </w:rPr>
      </w:pPr>
      <w:r w:rsidRPr="00D83C25">
        <w:rPr>
          <w:rFonts w:ascii="Times New Roman" w:eastAsia="Calibri" w:hAnsi="Times New Roman" w:cs="Times New Roman"/>
          <w:b/>
          <w:bCs/>
          <w:sz w:val="24"/>
          <w:szCs w:val="24"/>
        </w:rPr>
        <w:t>Öğretmenlerin görevleri ve sorumlulukları</w:t>
      </w:r>
    </w:p>
    <w:p w:rsidR="0097016E" w:rsidRPr="00D83C25" w:rsidRDefault="0097016E" w:rsidP="00D83C25">
      <w:pPr>
        <w:spacing w:after="120" w:line="240" w:lineRule="auto"/>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 xml:space="preserve">(MEB OÖKY </w:t>
      </w:r>
      <w:r w:rsidRPr="00D83C25">
        <w:rPr>
          <w:rFonts w:ascii="Times New Roman" w:eastAsia="Calibri" w:hAnsi="Times New Roman" w:cs="Times New Roman"/>
          <w:b/>
          <w:bCs/>
          <w:sz w:val="24"/>
          <w:szCs w:val="24"/>
        </w:rPr>
        <w:t>MADDE 86-</w:t>
      </w:r>
      <w:r w:rsidRPr="00D83C25">
        <w:rPr>
          <w:rFonts w:ascii="Times New Roman" w:eastAsia="Calibri" w:hAnsi="Times New Roman" w:cs="Times New Roman"/>
          <w:sz w:val="24"/>
          <w:szCs w:val="24"/>
        </w:rPr>
        <w:t xml:space="preserve"> e) Döner sermayeden yapılan üretim çalışmalarına katılır. Yapılan iş ve hizmetlerin istenen nitelikte ve sürede sonuçlandırılmasını sağlar.</w:t>
      </w:r>
    </w:p>
    <w:p w:rsidR="0097016E" w:rsidRPr="00D83C25" w:rsidRDefault="0097016E" w:rsidP="00D83C25">
      <w:pPr>
        <w:spacing w:after="120" w:line="240" w:lineRule="auto"/>
        <w:ind w:firstLine="680"/>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Komisyonlar</w:t>
      </w:r>
      <w:r w:rsidRPr="00D83C25">
        <w:rPr>
          <w:rFonts w:ascii="Times New Roman" w:eastAsia="Calibri" w:hAnsi="Times New Roman" w:cs="Times New Roman"/>
          <w:sz w:val="24"/>
          <w:szCs w:val="24"/>
        </w:rPr>
        <w:br/>
        <w:t xml:space="preserve">MADDE 66 –(6) Beslenme saatlerinde çocuklara refakat etmek zorunda olan öğretmen ve yardımcı personel de </w:t>
      </w:r>
      <w:proofErr w:type="gramStart"/>
      <w:r w:rsidRPr="00D83C25">
        <w:rPr>
          <w:rFonts w:ascii="Times New Roman" w:eastAsia="Calibri" w:hAnsi="Times New Roman" w:cs="Times New Roman"/>
          <w:sz w:val="24"/>
          <w:szCs w:val="24"/>
        </w:rPr>
        <w:t>15/8/1983</w:t>
      </w:r>
      <w:proofErr w:type="gramEnd"/>
      <w:r w:rsidRPr="00D83C25">
        <w:rPr>
          <w:rFonts w:ascii="Times New Roman" w:eastAsia="Calibri" w:hAnsi="Times New Roman" w:cs="Times New Roman"/>
          <w:sz w:val="24"/>
          <w:szCs w:val="24"/>
        </w:rPr>
        <w:t xml:space="preserve"> tarihli ve 83/6950 sayılı Bakanlar Kurulu kararıyla yürürlüğe konulan Millî Eğitim Bakanlığına Bağlı Okul Pansiyonları Yönetmeliği hükümlerine göre yemek hizmetinden yararlanır</w:t>
      </w:r>
    </w:p>
    <w:p w:rsidR="0097016E" w:rsidRPr="00D83C25" w:rsidRDefault="0097016E" w:rsidP="00D83C25">
      <w:pPr>
        <w:pStyle w:val="Default"/>
        <w:spacing w:after="120"/>
        <w:jc w:val="both"/>
        <w:rPr>
          <w:rFonts w:ascii="Times New Roman" w:hAnsi="Times New Roman" w:cs="Times New Roman"/>
        </w:rPr>
      </w:pPr>
      <w:r w:rsidRPr="00D83C25">
        <w:rPr>
          <w:rFonts w:ascii="Times New Roman" w:hAnsi="Times New Roman" w:cs="Times New Roman"/>
          <w:b/>
          <w:bCs/>
        </w:rPr>
        <w:t>DÖNER SERMAYE İŞLETMELERİ ÇALIŞMA YÖNERGESİ</w:t>
      </w:r>
    </w:p>
    <w:p w:rsidR="0097016E" w:rsidRPr="00D83C25" w:rsidRDefault="0097016E" w:rsidP="00D83C25">
      <w:pPr>
        <w:pStyle w:val="Default"/>
        <w:spacing w:after="120"/>
        <w:ind w:firstLine="680"/>
        <w:jc w:val="both"/>
        <w:rPr>
          <w:rFonts w:ascii="Times New Roman" w:hAnsi="Times New Roman" w:cs="Times New Roman"/>
        </w:rPr>
      </w:pPr>
      <w:r w:rsidRPr="00D83C25">
        <w:rPr>
          <w:rFonts w:ascii="Times New Roman" w:hAnsi="Times New Roman" w:cs="Times New Roman"/>
          <w:b/>
          <w:bCs/>
        </w:rPr>
        <w:t xml:space="preserve">MADDE 4 – SORUMLULUK </w:t>
      </w:r>
      <w:r w:rsidRPr="00D83C25">
        <w:rPr>
          <w:rFonts w:ascii="Times New Roman" w:hAnsi="Times New Roman" w:cs="Times New Roman"/>
        </w:rPr>
        <w:t>b</w:t>
      </w:r>
      <w:proofErr w:type="gramStart"/>
      <w:r w:rsidRPr="00D83C25">
        <w:rPr>
          <w:rFonts w:ascii="Times New Roman" w:hAnsi="Times New Roman" w:cs="Times New Roman"/>
        </w:rPr>
        <w:t>)</w:t>
      </w:r>
      <w:proofErr w:type="gramEnd"/>
      <w:r w:rsidRPr="00D83C25">
        <w:rPr>
          <w:rFonts w:ascii="Times New Roman" w:hAnsi="Times New Roman" w:cs="Times New Roman"/>
        </w:rPr>
        <w:t xml:space="preserve"> Bölüm şefleri bölümlerini ilgilendiren döner sermaye faaliyetlerinden, atölye şefleri atölyeler ini ilgilendiren döner sermaye faaliyetlerinden birinci derecede sorumludurlar. </w:t>
      </w:r>
    </w:p>
    <w:p w:rsidR="0097016E" w:rsidRPr="00D83C25" w:rsidRDefault="0097016E" w:rsidP="00D83C25">
      <w:pPr>
        <w:pStyle w:val="Default"/>
        <w:spacing w:after="120"/>
        <w:ind w:firstLine="680"/>
        <w:jc w:val="both"/>
        <w:rPr>
          <w:rFonts w:ascii="Times New Roman" w:hAnsi="Times New Roman" w:cs="Times New Roman"/>
        </w:rPr>
      </w:pPr>
      <w:r w:rsidRPr="00D83C25">
        <w:rPr>
          <w:rFonts w:ascii="Times New Roman" w:hAnsi="Times New Roman" w:cs="Times New Roman"/>
          <w:b/>
          <w:bCs/>
        </w:rPr>
        <w:t xml:space="preserve">(8) Bölüm ve Atölye Şeflerinin: </w:t>
      </w:r>
    </w:p>
    <w:p w:rsidR="0097016E" w:rsidRPr="00D83C25" w:rsidRDefault="0097016E" w:rsidP="00D83C25">
      <w:pPr>
        <w:pStyle w:val="Default"/>
        <w:spacing w:after="120"/>
        <w:jc w:val="both"/>
        <w:rPr>
          <w:rFonts w:ascii="Times New Roman" w:hAnsi="Times New Roman" w:cs="Times New Roman"/>
        </w:rPr>
      </w:pPr>
      <w:r w:rsidRPr="00D83C25">
        <w:rPr>
          <w:rFonts w:ascii="Times New Roman" w:hAnsi="Times New Roman" w:cs="Times New Roman"/>
        </w:rPr>
        <w:t>Bölüm, kısım ve atölye şefleri; sorumluluk bölümünden ayrıca, döner sermaye atölye çalışmalarının organizasyonu,</w:t>
      </w:r>
    </w:p>
    <w:p w:rsidR="0097016E" w:rsidRPr="00D83C25" w:rsidRDefault="00CD3311" w:rsidP="00D83C25">
      <w:pPr>
        <w:pStyle w:val="Default"/>
        <w:spacing w:after="120"/>
        <w:jc w:val="both"/>
        <w:rPr>
          <w:rFonts w:ascii="Times New Roman" w:hAnsi="Times New Roman" w:cs="Times New Roman"/>
        </w:rPr>
      </w:pPr>
      <w:r w:rsidRPr="00D83C25">
        <w:rPr>
          <w:rFonts w:ascii="Times New Roman" w:hAnsi="Times New Roman" w:cs="Times New Roman"/>
        </w:rPr>
        <w:t>Ü</w:t>
      </w:r>
      <w:r w:rsidR="0097016E" w:rsidRPr="00D83C25">
        <w:rPr>
          <w:rFonts w:ascii="Times New Roman" w:hAnsi="Times New Roman" w:cs="Times New Roman"/>
        </w:rPr>
        <w:t xml:space="preserve">retimin imalât resimlerine ve teknolojik kurallara göre yapılmasının sağlanması, </w:t>
      </w:r>
    </w:p>
    <w:p w:rsidR="0097016E" w:rsidRPr="00D83C25" w:rsidRDefault="00CD3311" w:rsidP="00D83C25">
      <w:pPr>
        <w:pStyle w:val="Default"/>
        <w:spacing w:after="120"/>
        <w:jc w:val="both"/>
        <w:rPr>
          <w:rFonts w:ascii="Times New Roman" w:hAnsi="Times New Roman" w:cs="Times New Roman"/>
        </w:rPr>
      </w:pPr>
      <w:r w:rsidRPr="00D83C25">
        <w:rPr>
          <w:rFonts w:ascii="Times New Roman" w:hAnsi="Times New Roman" w:cs="Times New Roman"/>
        </w:rPr>
        <w:t>M</w:t>
      </w:r>
      <w:r w:rsidR="0097016E" w:rsidRPr="00D83C25">
        <w:rPr>
          <w:rFonts w:ascii="Times New Roman" w:hAnsi="Times New Roman" w:cs="Times New Roman"/>
        </w:rPr>
        <w:t>alzeme ve işçilik israfının önlenmesi,</w:t>
      </w:r>
    </w:p>
    <w:p w:rsidR="0097016E" w:rsidRPr="00D83C25" w:rsidRDefault="00CD3311" w:rsidP="00D83C25">
      <w:pPr>
        <w:pStyle w:val="Default"/>
        <w:spacing w:after="120"/>
        <w:jc w:val="both"/>
        <w:rPr>
          <w:rFonts w:ascii="Times New Roman" w:hAnsi="Times New Roman" w:cs="Times New Roman"/>
        </w:rPr>
      </w:pPr>
      <w:r w:rsidRPr="00D83C25">
        <w:rPr>
          <w:rFonts w:ascii="Times New Roman" w:hAnsi="Times New Roman" w:cs="Times New Roman"/>
        </w:rPr>
        <w:t>İ</w:t>
      </w:r>
      <w:r w:rsidR="0097016E" w:rsidRPr="00D83C25">
        <w:rPr>
          <w:rFonts w:ascii="Times New Roman" w:hAnsi="Times New Roman" w:cs="Times New Roman"/>
        </w:rPr>
        <w:t xml:space="preserve">htiyaç duyulan malzemenin önceden okul müdürlüğüne duyurulması, </w:t>
      </w:r>
    </w:p>
    <w:p w:rsidR="0097016E" w:rsidRPr="00D83C25" w:rsidRDefault="00CD3311" w:rsidP="00D83C25">
      <w:pPr>
        <w:pStyle w:val="Default"/>
        <w:spacing w:after="120"/>
        <w:jc w:val="both"/>
        <w:rPr>
          <w:rFonts w:ascii="Times New Roman" w:hAnsi="Times New Roman" w:cs="Times New Roman"/>
        </w:rPr>
      </w:pPr>
      <w:r w:rsidRPr="00D83C25">
        <w:rPr>
          <w:rFonts w:ascii="Times New Roman" w:hAnsi="Times New Roman" w:cs="Times New Roman"/>
        </w:rPr>
        <w:t>Ü</w:t>
      </w:r>
      <w:r w:rsidR="0097016E" w:rsidRPr="00D83C25">
        <w:rPr>
          <w:rFonts w:ascii="Times New Roman" w:hAnsi="Times New Roman" w:cs="Times New Roman"/>
        </w:rPr>
        <w:t>retimin belirlenen sürede tamamlanması;</w:t>
      </w:r>
    </w:p>
    <w:p w:rsidR="0097016E" w:rsidRPr="00D83C25" w:rsidRDefault="00CD3311" w:rsidP="00D83C25">
      <w:pPr>
        <w:pStyle w:val="Default"/>
        <w:spacing w:after="120"/>
        <w:jc w:val="both"/>
        <w:rPr>
          <w:rFonts w:ascii="Times New Roman" w:hAnsi="Times New Roman" w:cs="Times New Roman"/>
        </w:rPr>
      </w:pPr>
      <w:r w:rsidRPr="00D83C25">
        <w:rPr>
          <w:rFonts w:ascii="Times New Roman" w:hAnsi="Times New Roman" w:cs="Times New Roman"/>
        </w:rPr>
        <w:lastRenderedPageBreak/>
        <w:t>P</w:t>
      </w:r>
      <w:r w:rsidR="0097016E" w:rsidRPr="00D83C25">
        <w:rPr>
          <w:rFonts w:ascii="Times New Roman" w:hAnsi="Times New Roman" w:cs="Times New Roman"/>
        </w:rPr>
        <w:t>uantajlarının tutulması,</w:t>
      </w:r>
    </w:p>
    <w:p w:rsidR="0097016E" w:rsidRPr="00D83C25" w:rsidRDefault="00CD3311" w:rsidP="00D83C25">
      <w:pPr>
        <w:pStyle w:val="Default"/>
        <w:spacing w:after="120"/>
        <w:jc w:val="both"/>
        <w:rPr>
          <w:rFonts w:ascii="Times New Roman" w:hAnsi="Times New Roman" w:cs="Times New Roman"/>
        </w:rPr>
      </w:pPr>
      <w:r w:rsidRPr="00D83C25">
        <w:rPr>
          <w:rFonts w:ascii="Times New Roman" w:hAnsi="Times New Roman" w:cs="Times New Roman"/>
        </w:rPr>
        <w:t>Y</w:t>
      </w:r>
      <w:r w:rsidR="0097016E" w:rsidRPr="00D83C25">
        <w:rPr>
          <w:rFonts w:ascii="Times New Roman" w:hAnsi="Times New Roman" w:cs="Times New Roman"/>
        </w:rPr>
        <w:t>eni teknik ve teknolojilerin geliştirilmesi ve araştırılması sorumluluğunu yüklenir.</w:t>
      </w:r>
    </w:p>
    <w:p w:rsidR="0097016E" w:rsidRPr="00D83C25" w:rsidRDefault="0097016E" w:rsidP="00D83C25">
      <w:pPr>
        <w:pStyle w:val="Default"/>
        <w:spacing w:after="120"/>
        <w:jc w:val="both"/>
        <w:rPr>
          <w:rFonts w:ascii="Times New Roman" w:hAnsi="Times New Roman" w:cs="Times New Roman"/>
        </w:rPr>
      </w:pPr>
      <w:r w:rsidRPr="00D83C25">
        <w:rPr>
          <w:rFonts w:ascii="Times New Roman" w:hAnsi="Times New Roman" w:cs="Times New Roman"/>
        </w:rPr>
        <w:t xml:space="preserve">Bu çalışmaların dışında üretime fiilen katılırlar, Bu çalışma karşılığı ( </w:t>
      </w:r>
      <w:proofErr w:type="gramStart"/>
      <w:r w:rsidRPr="00D83C25">
        <w:rPr>
          <w:rFonts w:ascii="Times New Roman" w:hAnsi="Times New Roman" w:cs="Times New Roman"/>
        </w:rPr>
        <w:t>DEĞİŞİKLİK : Her</w:t>
      </w:r>
      <w:proofErr w:type="gramEnd"/>
      <w:r w:rsidRPr="00D83C25">
        <w:rPr>
          <w:rFonts w:ascii="Times New Roman" w:hAnsi="Times New Roman" w:cs="Times New Roman"/>
        </w:rPr>
        <w:t xml:space="preserve"> yıl Bütçe Kanunu'ndaki Döner Sermayelerle ilgili hususlardaki genelgemizde belirlenen limitler esas alınacaktır.) 1. </w:t>
      </w:r>
      <w:proofErr w:type="spellStart"/>
      <w:r w:rsidRPr="00D83C25">
        <w:rPr>
          <w:rFonts w:ascii="Times New Roman" w:hAnsi="Times New Roman" w:cs="Times New Roman"/>
        </w:rPr>
        <w:t>bendde</w:t>
      </w:r>
      <w:proofErr w:type="spellEnd"/>
      <w:r w:rsidRPr="00D83C25">
        <w:rPr>
          <w:rFonts w:ascii="Times New Roman" w:hAnsi="Times New Roman" w:cs="Times New Roman"/>
        </w:rPr>
        <w:t xml:space="preserve"> belirlenen saat kadar fazla mesai işçilik ücreti olarak ödenir. </w:t>
      </w:r>
    </w:p>
    <w:p w:rsidR="0097016E" w:rsidRPr="00D83C25" w:rsidRDefault="0097016E" w:rsidP="00D83C25">
      <w:pPr>
        <w:spacing w:after="120" w:line="240" w:lineRule="auto"/>
        <w:ind w:firstLine="680"/>
        <w:jc w:val="both"/>
        <w:rPr>
          <w:rFonts w:ascii="Times New Roman" w:eastAsia="Calibri" w:hAnsi="Times New Roman" w:cs="Times New Roman"/>
          <w:b/>
          <w:bCs/>
          <w:sz w:val="24"/>
          <w:szCs w:val="24"/>
        </w:rPr>
      </w:pPr>
    </w:p>
    <w:p w:rsidR="0097016E" w:rsidRPr="00D83C25" w:rsidRDefault="0097016E" w:rsidP="00D83C25">
      <w:pPr>
        <w:spacing w:after="120" w:line="240" w:lineRule="auto"/>
        <w:ind w:firstLine="680"/>
        <w:jc w:val="both"/>
        <w:rPr>
          <w:rFonts w:ascii="Times New Roman" w:eastAsia="Calibri" w:hAnsi="Times New Roman" w:cs="Times New Roman"/>
          <w:sz w:val="24"/>
          <w:szCs w:val="24"/>
        </w:rPr>
      </w:pPr>
      <w:r w:rsidRPr="00D83C25">
        <w:rPr>
          <w:rFonts w:ascii="Times New Roman" w:eastAsia="Calibri" w:hAnsi="Times New Roman" w:cs="Times New Roman"/>
          <w:sz w:val="24"/>
          <w:szCs w:val="24"/>
        </w:rPr>
        <w:t>DÖNER SERMAYE AÇISINDAN ANA SINIFI BÖLÜM ŞEFİNİN GÖREVLERİ</w:t>
      </w:r>
    </w:p>
    <w:p w:rsidR="0097016E" w:rsidRPr="00D83C25" w:rsidRDefault="0097016E" w:rsidP="00D83C25">
      <w:pPr>
        <w:pStyle w:val="ListeParagraf"/>
        <w:numPr>
          <w:ilvl w:val="0"/>
          <w:numId w:val="4"/>
        </w:numPr>
        <w:spacing w:after="120"/>
        <w:ind w:left="0" w:firstLine="680"/>
        <w:jc w:val="both"/>
      </w:pPr>
      <w:r w:rsidRPr="00D83C25">
        <w:t xml:space="preserve">Atölye şefleri veya öğretmenler arasında iş bölümünün yapılması Teknik Müdür Yardımcısına ve Okul Müdürüne onaylatılması ve ilgililere tebliğ edilmesi, </w:t>
      </w:r>
    </w:p>
    <w:p w:rsidR="0097016E" w:rsidRPr="00D83C25" w:rsidRDefault="0097016E" w:rsidP="00D83C25">
      <w:pPr>
        <w:pStyle w:val="ListeParagraf"/>
        <w:numPr>
          <w:ilvl w:val="0"/>
          <w:numId w:val="4"/>
        </w:numPr>
        <w:spacing w:after="120"/>
        <w:ind w:left="0" w:firstLine="680"/>
        <w:jc w:val="both"/>
      </w:pPr>
      <w:r w:rsidRPr="00D83C25">
        <w:t>Atölyenin ihtiyaç duyduğu malzeme listesinin atölye şefleri ile birlikte hazırlanması ve Teknik Müdür Yardımcısına ve Okul Müdürüne onaylatılması,</w:t>
      </w:r>
    </w:p>
    <w:p w:rsidR="0097016E" w:rsidRPr="00D83C25" w:rsidRDefault="0097016E" w:rsidP="00D83C25">
      <w:pPr>
        <w:pStyle w:val="ListeParagraf"/>
        <w:numPr>
          <w:ilvl w:val="0"/>
          <w:numId w:val="4"/>
        </w:numPr>
        <w:spacing w:after="120"/>
        <w:ind w:left="0" w:firstLine="680"/>
        <w:jc w:val="both"/>
      </w:pPr>
      <w:r w:rsidRPr="00D83C25">
        <w:t>Bakım Onarımı yapılacak malzeme listesi hazırlanması, Teknik Müdür Yardımcısına ve Okul Müdürüne onaylatılması,</w:t>
      </w:r>
    </w:p>
    <w:p w:rsidR="0097016E" w:rsidRPr="00D83C25" w:rsidRDefault="0097016E" w:rsidP="00D83C25">
      <w:pPr>
        <w:pStyle w:val="ListeParagraf"/>
        <w:numPr>
          <w:ilvl w:val="0"/>
          <w:numId w:val="4"/>
        </w:numPr>
        <w:spacing w:after="120"/>
        <w:ind w:left="0" w:firstLine="680"/>
        <w:jc w:val="both"/>
      </w:pPr>
      <w:r w:rsidRPr="00D83C25">
        <w:t>Düşüm Yapılacak Malzeme listesi hazırlanması, Teknik Müdür Yardımcısına ve Okul Müdürüne onaylatılması,</w:t>
      </w:r>
    </w:p>
    <w:p w:rsidR="0097016E" w:rsidRPr="00D83C25" w:rsidRDefault="0097016E" w:rsidP="00D83C25">
      <w:pPr>
        <w:pStyle w:val="ListeParagraf"/>
        <w:numPr>
          <w:ilvl w:val="0"/>
          <w:numId w:val="4"/>
        </w:numPr>
        <w:spacing w:after="120"/>
        <w:ind w:left="0" w:firstLine="680"/>
        <w:jc w:val="both"/>
      </w:pPr>
      <w:r w:rsidRPr="00D83C25">
        <w:t xml:space="preserve">Temizliği yapılacak olan malzemelerin listesinin hazırlanması Teknik Müdür Yardımcısı </w:t>
      </w:r>
      <w:proofErr w:type="gramStart"/>
      <w:r w:rsidRPr="00D83C25">
        <w:t>ve  Okul</w:t>
      </w:r>
      <w:proofErr w:type="gramEnd"/>
      <w:r w:rsidRPr="00D83C25">
        <w:t xml:space="preserve"> Müdürüne onaylatılması (İhtiyaç Bildirim Formu)</w:t>
      </w:r>
    </w:p>
    <w:p w:rsidR="0097016E" w:rsidRPr="00D83C25" w:rsidRDefault="0097016E" w:rsidP="00D83C25">
      <w:pPr>
        <w:pStyle w:val="ListeParagraf"/>
        <w:numPr>
          <w:ilvl w:val="0"/>
          <w:numId w:val="4"/>
        </w:numPr>
        <w:spacing w:after="120"/>
        <w:ind w:left="0" w:firstLine="680"/>
        <w:jc w:val="both"/>
      </w:pPr>
      <w:r w:rsidRPr="00D83C25">
        <w:t xml:space="preserve">1 aylık yiyecek listesinin hazırlanması Teknik Müdür Yardımcısına ve Okul Müdürüne onaylatılması, Atölye şeflerine, öğretmenlere ve aşçıya tebliğ edilmesi. </w:t>
      </w:r>
      <w:proofErr w:type="gramStart"/>
      <w:r w:rsidRPr="00D83C25">
        <w:t>Velilerin görebileceği bir ortama asılarak velilerin bilgilendirilmesi.</w:t>
      </w:r>
      <w:proofErr w:type="gramEnd"/>
    </w:p>
    <w:p w:rsidR="0097016E" w:rsidRPr="00D83C25" w:rsidRDefault="0097016E" w:rsidP="00D83C25">
      <w:pPr>
        <w:pStyle w:val="ListeParagraf"/>
        <w:numPr>
          <w:ilvl w:val="0"/>
          <w:numId w:val="4"/>
        </w:numPr>
        <w:spacing w:after="120"/>
        <w:ind w:left="0" w:firstLine="680"/>
        <w:jc w:val="both"/>
      </w:pPr>
      <w:r w:rsidRPr="00D83C25">
        <w:t xml:space="preserve">Okulda aşçı olmadığı durumda; Okul Müdürü, Teknik Müdür Yardımcısı, bölüm şefi ve saymanla birlikte </w:t>
      </w:r>
      <w:proofErr w:type="gramStart"/>
      <w:r w:rsidRPr="00D83C25">
        <w:t>ana okulunda</w:t>
      </w:r>
      <w:proofErr w:type="gramEnd"/>
      <w:r w:rsidRPr="00D83C25">
        <w:t xml:space="preserve"> çalışacak olan aşçı ve temizlik işlerinde çalışacak personelin belirlenmesi, (Hizmet alımı)</w:t>
      </w:r>
    </w:p>
    <w:p w:rsidR="0097016E" w:rsidRPr="00D83C25" w:rsidRDefault="0097016E" w:rsidP="00D83C25">
      <w:pPr>
        <w:pStyle w:val="ListeParagraf"/>
        <w:numPr>
          <w:ilvl w:val="0"/>
          <w:numId w:val="4"/>
        </w:numPr>
        <w:spacing w:after="120"/>
        <w:ind w:left="0" w:firstLine="680"/>
        <w:jc w:val="both"/>
      </w:pPr>
      <w:r w:rsidRPr="00D83C25">
        <w:t>Mutfakta kullanılacak yiyecek ve ürünlerin nereden alınacağına karar verilmesi, piyasa araştırma komisyonu ile birlikte piyasa araştırılması yapılması,</w:t>
      </w:r>
    </w:p>
    <w:p w:rsidR="0097016E" w:rsidRPr="00D83C25" w:rsidRDefault="0097016E" w:rsidP="00D83C25">
      <w:pPr>
        <w:pStyle w:val="ListeParagraf"/>
        <w:numPr>
          <w:ilvl w:val="0"/>
          <w:numId w:val="4"/>
        </w:numPr>
        <w:spacing w:after="120"/>
        <w:ind w:left="0" w:firstLine="680"/>
        <w:jc w:val="both"/>
      </w:pPr>
      <w:r w:rsidRPr="00D83C25">
        <w:t>Uygulama ana sınıfı için alınan malzemenin kontrol edilerek teslim alınması ve teslim evrakının düzenlenmesi, stok çıkışının yapılması ve kalan malzeme tutarının ay sonunda listesinin hazırlanması.</w:t>
      </w:r>
    </w:p>
    <w:p w:rsidR="0097016E" w:rsidRPr="00D83C25" w:rsidRDefault="0097016E" w:rsidP="00D83C25">
      <w:pPr>
        <w:pStyle w:val="ListeParagraf"/>
        <w:numPr>
          <w:ilvl w:val="0"/>
          <w:numId w:val="4"/>
        </w:numPr>
        <w:spacing w:after="120"/>
        <w:ind w:left="0" w:firstLine="680"/>
        <w:jc w:val="both"/>
      </w:pPr>
      <w:r w:rsidRPr="00D83C25">
        <w:t xml:space="preserve">Bölümde çalışacak stajyer öğrencilerin seçilmesi, </w:t>
      </w:r>
    </w:p>
    <w:p w:rsidR="0097016E" w:rsidRPr="00D83C25" w:rsidRDefault="0097016E" w:rsidP="00D83C25">
      <w:pPr>
        <w:pStyle w:val="ListeParagraf"/>
        <w:numPr>
          <w:ilvl w:val="0"/>
          <w:numId w:val="4"/>
        </w:numPr>
        <w:spacing w:after="120"/>
        <w:ind w:left="0" w:firstLine="680"/>
        <w:jc w:val="both"/>
      </w:pPr>
      <w:r w:rsidRPr="00D83C25">
        <w:t>Ay sonunda; a</w:t>
      </w:r>
      <w:proofErr w:type="gramStart"/>
      <w:r w:rsidRPr="00D83C25">
        <w:t>)</w:t>
      </w:r>
      <w:proofErr w:type="gramEnd"/>
      <w:r w:rsidRPr="00D83C25">
        <w:t xml:space="preserve"> Maliyet çıkarılması</w:t>
      </w:r>
    </w:p>
    <w:p w:rsidR="0097016E" w:rsidRPr="00D83C25" w:rsidRDefault="0097016E" w:rsidP="00D83C25">
      <w:pPr>
        <w:pStyle w:val="ListeParagraf"/>
        <w:spacing w:after="120"/>
        <w:ind w:left="0" w:firstLine="680"/>
        <w:jc w:val="both"/>
      </w:pPr>
      <w:r w:rsidRPr="00D83C25">
        <w:t>a-1)Ana sınıfı için alınan malzemelerin fiyat toplamının belirlenmesi ve Teknik Müdür Yardımcısına teslim edilmesi,</w:t>
      </w:r>
    </w:p>
    <w:p w:rsidR="0097016E" w:rsidRPr="00D83C25" w:rsidRDefault="0097016E" w:rsidP="00D83C25">
      <w:pPr>
        <w:pStyle w:val="ListeParagraf"/>
        <w:spacing w:after="120"/>
        <w:ind w:left="0" w:firstLine="680"/>
        <w:jc w:val="both"/>
      </w:pPr>
      <w:r w:rsidRPr="00D83C25">
        <w:t>a-2)Ana sınıfında çalışan aşçı ve diğer personel ücretlerinin toplamının alınması ve Teknik Müdür Yardımcısına teslim edilmesi,</w:t>
      </w:r>
    </w:p>
    <w:p w:rsidR="0097016E" w:rsidRPr="00D83C25" w:rsidRDefault="0097016E" w:rsidP="00D83C25">
      <w:pPr>
        <w:pStyle w:val="ListeParagraf"/>
        <w:spacing w:after="120"/>
        <w:ind w:left="0" w:firstLine="680"/>
        <w:jc w:val="both"/>
      </w:pPr>
      <w:r w:rsidRPr="00D83C25">
        <w:t>a-3)Ana sınıfında çalışan stajyer öğrencinin devam devamsızlık çizelgesi çıkarılması ve ödenecek ücret tutarının belirlenmesi ve Teknik Müdür Yardımcısına teslim edilmesi</w:t>
      </w:r>
    </w:p>
    <w:p w:rsidR="0097016E" w:rsidRPr="00D83C25" w:rsidRDefault="0097016E" w:rsidP="00D83C25">
      <w:pPr>
        <w:pStyle w:val="ListeParagraf"/>
        <w:spacing w:after="120"/>
        <w:ind w:left="0" w:firstLine="680"/>
        <w:jc w:val="both"/>
      </w:pPr>
      <w:r w:rsidRPr="00D83C25">
        <w:t>a-4)Ana sınıfı atölye şefi ve öğretmenlere ödenecek ücretin belirlenmesi ve Teknik Müdür Yardımcısına teslim edilmesi</w:t>
      </w:r>
    </w:p>
    <w:p w:rsidR="006E55C3" w:rsidRPr="00D83C25" w:rsidRDefault="0097016E" w:rsidP="00D83C25">
      <w:pPr>
        <w:pStyle w:val="ListeParagraf"/>
        <w:numPr>
          <w:ilvl w:val="0"/>
          <w:numId w:val="4"/>
        </w:numPr>
        <w:spacing w:after="120"/>
        <w:ind w:left="0" w:firstLine="680"/>
        <w:jc w:val="both"/>
      </w:pPr>
      <w:r w:rsidRPr="00D83C25">
        <w:t xml:space="preserve">Uygulama ana sınıfı öğrencilerinin aylık ödeme listesi, 2 Dekontlar,3- İhtiyaç bildirim formu, 4-Teslim alma tutanağı, 5-Kalan Malzeme listesi,6- Bordrolar, </w:t>
      </w:r>
    </w:p>
    <w:p w:rsidR="0097016E" w:rsidRPr="00D83C25" w:rsidRDefault="0097016E" w:rsidP="00D83C25">
      <w:pPr>
        <w:pStyle w:val="ListeParagraf"/>
        <w:numPr>
          <w:ilvl w:val="0"/>
          <w:numId w:val="4"/>
        </w:numPr>
        <w:spacing w:after="120"/>
        <w:ind w:left="0" w:firstLine="680"/>
        <w:jc w:val="both"/>
      </w:pPr>
      <w:r w:rsidRPr="00D83C25">
        <w:t>7-Maliyet fişi</w:t>
      </w:r>
    </w:p>
    <w:p w:rsidR="006E55C3" w:rsidRPr="00D83C25" w:rsidRDefault="006E55C3" w:rsidP="00D83C25">
      <w:pPr>
        <w:spacing w:after="120" w:line="240" w:lineRule="auto"/>
        <w:ind w:firstLine="680"/>
        <w:jc w:val="both"/>
        <w:rPr>
          <w:rFonts w:ascii="Times New Roman" w:hAnsi="Times New Roman" w:cs="Times New Roman"/>
          <w:b/>
          <w:bCs/>
          <w:sz w:val="24"/>
          <w:szCs w:val="24"/>
        </w:rPr>
      </w:pPr>
      <w:r w:rsidRPr="00D83C25">
        <w:rPr>
          <w:rFonts w:ascii="Times New Roman" w:hAnsi="Times New Roman" w:cs="Times New Roman"/>
          <w:b/>
          <w:bCs/>
          <w:sz w:val="24"/>
          <w:szCs w:val="24"/>
        </w:rPr>
        <w:t>Ö</w:t>
      </w:r>
      <w:r w:rsidR="0091756C" w:rsidRPr="00D83C25">
        <w:rPr>
          <w:rFonts w:ascii="Times New Roman" w:hAnsi="Times New Roman" w:cs="Times New Roman"/>
          <w:b/>
          <w:bCs/>
          <w:sz w:val="24"/>
          <w:szCs w:val="24"/>
        </w:rPr>
        <w:t xml:space="preserve"> </w:t>
      </w:r>
      <w:r w:rsidRPr="00D83C25">
        <w:rPr>
          <w:rFonts w:ascii="Times New Roman" w:hAnsi="Times New Roman" w:cs="Times New Roman"/>
          <w:b/>
          <w:bCs/>
          <w:sz w:val="24"/>
          <w:szCs w:val="24"/>
        </w:rPr>
        <w:t>Ğ</w:t>
      </w:r>
      <w:r w:rsidR="0091756C" w:rsidRPr="00D83C25">
        <w:rPr>
          <w:rFonts w:ascii="Times New Roman" w:hAnsi="Times New Roman" w:cs="Times New Roman"/>
          <w:b/>
          <w:bCs/>
          <w:sz w:val="24"/>
          <w:szCs w:val="24"/>
        </w:rPr>
        <w:t xml:space="preserve"> </w:t>
      </w:r>
      <w:r w:rsidRPr="00D83C25">
        <w:rPr>
          <w:rFonts w:ascii="Times New Roman" w:hAnsi="Times New Roman" w:cs="Times New Roman"/>
          <w:b/>
          <w:bCs/>
          <w:sz w:val="24"/>
          <w:szCs w:val="24"/>
        </w:rPr>
        <w:t>R</w:t>
      </w:r>
      <w:r w:rsidR="0091756C" w:rsidRPr="00D83C25">
        <w:rPr>
          <w:rFonts w:ascii="Times New Roman" w:hAnsi="Times New Roman" w:cs="Times New Roman"/>
          <w:b/>
          <w:bCs/>
          <w:sz w:val="24"/>
          <w:szCs w:val="24"/>
        </w:rPr>
        <w:t xml:space="preserve"> </w:t>
      </w:r>
      <w:r w:rsidRPr="00D83C25">
        <w:rPr>
          <w:rFonts w:ascii="Times New Roman" w:hAnsi="Times New Roman" w:cs="Times New Roman"/>
          <w:b/>
          <w:bCs/>
          <w:sz w:val="24"/>
          <w:szCs w:val="24"/>
        </w:rPr>
        <w:t>E</w:t>
      </w:r>
      <w:r w:rsidR="0091756C" w:rsidRPr="00D83C25">
        <w:rPr>
          <w:rFonts w:ascii="Times New Roman" w:hAnsi="Times New Roman" w:cs="Times New Roman"/>
          <w:b/>
          <w:bCs/>
          <w:sz w:val="24"/>
          <w:szCs w:val="24"/>
        </w:rPr>
        <w:t xml:space="preserve"> </w:t>
      </w:r>
      <w:r w:rsidRPr="00D83C25">
        <w:rPr>
          <w:rFonts w:ascii="Times New Roman" w:hAnsi="Times New Roman" w:cs="Times New Roman"/>
          <w:b/>
          <w:bCs/>
          <w:sz w:val="24"/>
          <w:szCs w:val="24"/>
        </w:rPr>
        <w:t>N</w:t>
      </w:r>
      <w:r w:rsidR="0091756C" w:rsidRPr="00D83C25">
        <w:rPr>
          <w:rFonts w:ascii="Times New Roman" w:hAnsi="Times New Roman" w:cs="Times New Roman"/>
          <w:b/>
          <w:bCs/>
          <w:sz w:val="24"/>
          <w:szCs w:val="24"/>
        </w:rPr>
        <w:t xml:space="preserve"> </w:t>
      </w:r>
      <w:r w:rsidRPr="00D83C25">
        <w:rPr>
          <w:rFonts w:ascii="Times New Roman" w:hAnsi="Times New Roman" w:cs="Times New Roman"/>
          <w:b/>
          <w:bCs/>
          <w:sz w:val="24"/>
          <w:szCs w:val="24"/>
        </w:rPr>
        <w:t>C</w:t>
      </w:r>
      <w:r w:rsidR="0091756C" w:rsidRPr="00D83C25">
        <w:rPr>
          <w:rFonts w:ascii="Times New Roman" w:hAnsi="Times New Roman" w:cs="Times New Roman"/>
          <w:b/>
          <w:bCs/>
          <w:sz w:val="24"/>
          <w:szCs w:val="24"/>
        </w:rPr>
        <w:t xml:space="preserve"> </w:t>
      </w:r>
      <w:r w:rsidRPr="00D83C25">
        <w:rPr>
          <w:rFonts w:ascii="Times New Roman" w:hAnsi="Times New Roman" w:cs="Times New Roman"/>
          <w:b/>
          <w:bCs/>
          <w:sz w:val="24"/>
          <w:szCs w:val="24"/>
        </w:rPr>
        <w:t>İ</w:t>
      </w:r>
      <w:r w:rsidR="0091756C" w:rsidRPr="00D83C25">
        <w:rPr>
          <w:rFonts w:ascii="Times New Roman" w:hAnsi="Times New Roman" w:cs="Times New Roman"/>
          <w:b/>
          <w:bCs/>
          <w:sz w:val="24"/>
          <w:szCs w:val="24"/>
        </w:rPr>
        <w:t xml:space="preserve"> </w:t>
      </w:r>
      <w:r w:rsidRPr="00D83C25">
        <w:rPr>
          <w:rFonts w:ascii="Times New Roman" w:hAnsi="Times New Roman" w:cs="Times New Roman"/>
          <w:b/>
          <w:bCs/>
          <w:sz w:val="24"/>
          <w:szCs w:val="24"/>
        </w:rPr>
        <w:t>L</w:t>
      </w:r>
      <w:r w:rsidR="0091756C" w:rsidRPr="00D83C25">
        <w:rPr>
          <w:rFonts w:ascii="Times New Roman" w:hAnsi="Times New Roman" w:cs="Times New Roman"/>
          <w:b/>
          <w:bCs/>
          <w:sz w:val="24"/>
          <w:szCs w:val="24"/>
        </w:rPr>
        <w:t xml:space="preserve"> </w:t>
      </w:r>
      <w:r w:rsidRPr="00D83C25">
        <w:rPr>
          <w:rFonts w:ascii="Times New Roman" w:hAnsi="Times New Roman" w:cs="Times New Roman"/>
          <w:b/>
          <w:bCs/>
          <w:sz w:val="24"/>
          <w:szCs w:val="24"/>
        </w:rPr>
        <w:t>E</w:t>
      </w:r>
      <w:r w:rsidR="0091756C" w:rsidRPr="00D83C25">
        <w:rPr>
          <w:rFonts w:ascii="Times New Roman" w:hAnsi="Times New Roman" w:cs="Times New Roman"/>
          <w:b/>
          <w:bCs/>
          <w:sz w:val="24"/>
          <w:szCs w:val="24"/>
        </w:rPr>
        <w:t xml:space="preserve"> </w:t>
      </w:r>
      <w:r w:rsidRPr="00D83C25">
        <w:rPr>
          <w:rFonts w:ascii="Times New Roman" w:hAnsi="Times New Roman" w:cs="Times New Roman"/>
          <w:b/>
          <w:bCs/>
          <w:sz w:val="24"/>
          <w:szCs w:val="24"/>
        </w:rPr>
        <w:t>R</w:t>
      </w:r>
    </w:p>
    <w:p w:rsidR="006E55C3" w:rsidRPr="00D83C25" w:rsidRDefault="006E55C3" w:rsidP="00D83C25">
      <w:pPr>
        <w:spacing w:after="120" w:line="240" w:lineRule="auto"/>
        <w:ind w:firstLine="680"/>
        <w:jc w:val="both"/>
        <w:rPr>
          <w:rFonts w:ascii="Times New Roman" w:hAnsi="Times New Roman" w:cs="Times New Roman"/>
          <w:b/>
          <w:bCs/>
          <w:sz w:val="24"/>
          <w:szCs w:val="24"/>
        </w:rPr>
      </w:pPr>
      <w:r w:rsidRPr="00D83C25">
        <w:rPr>
          <w:rFonts w:ascii="Times New Roman" w:hAnsi="Times New Roman" w:cs="Times New Roman"/>
          <w:b/>
          <w:bCs/>
          <w:sz w:val="24"/>
          <w:szCs w:val="24"/>
        </w:rPr>
        <w:t>MİLLÎ EĞİTİM BAKANLIĞI ORTAÖĞRETİM KURUMLARI YÖNETMELİĞİ 2013</w:t>
      </w:r>
    </w:p>
    <w:p w:rsidR="006E55C3" w:rsidRPr="00D83C25" w:rsidRDefault="006E55C3" w:rsidP="00D83C25">
      <w:pPr>
        <w:pStyle w:val="NormalWeb"/>
        <w:keepLines/>
        <w:shd w:val="clear" w:color="auto" w:fill="FFFFFF"/>
        <w:spacing w:before="0" w:beforeAutospacing="0" w:after="120" w:afterAutospacing="0"/>
        <w:ind w:firstLine="680"/>
        <w:jc w:val="both"/>
        <w:textAlignment w:val="baseline"/>
        <w:rPr>
          <w:rStyle w:val="Gl"/>
          <w:color w:val="000000"/>
        </w:rPr>
      </w:pPr>
      <w:r w:rsidRPr="00D83C25">
        <w:rPr>
          <w:rStyle w:val="Gl"/>
        </w:rPr>
        <w:t>İşletmelerin ve Öğrencilerin Görev ve</w:t>
      </w:r>
      <w:r w:rsidRPr="00D83C25">
        <w:rPr>
          <w:rStyle w:val="Gl"/>
          <w:color w:val="000000"/>
        </w:rPr>
        <w:t xml:space="preserve"> Sorumluluklar İşletmelerin mesleki eğitimle ilgili görev ve sorumlulukları</w:t>
      </w:r>
      <w:r w:rsidRPr="00D83C25">
        <w:rPr>
          <w:rStyle w:val="Gl"/>
          <w:color w:val="000000"/>
        </w:rPr>
        <w:cr/>
        <w:t>MADDE 144- (1) Mesleki eğitim yaptıracak işletmeler:</w:t>
      </w:r>
    </w:p>
    <w:p w:rsidR="006E55C3" w:rsidRPr="00D83C25" w:rsidRDefault="006E55C3" w:rsidP="00D83C25">
      <w:pPr>
        <w:spacing w:after="120" w:line="240" w:lineRule="auto"/>
        <w:ind w:firstLine="680"/>
        <w:jc w:val="both"/>
        <w:rPr>
          <w:rFonts w:ascii="Times New Roman" w:hAnsi="Times New Roman" w:cs="Times New Roman"/>
          <w:color w:val="1C283D"/>
          <w:sz w:val="24"/>
          <w:szCs w:val="24"/>
        </w:rPr>
      </w:pPr>
      <w:r w:rsidRPr="00D83C25">
        <w:rPr>
          <w:rStyle w:val="Gl"/>
          <w:rFonts w:ascii="Times New Roman" w:hAnsi="Times New Roman" w:cs="Times New Roman"/>
          <w:color w:val="000000"/>
          <w:sz w:val="24"/>
          <w:szCs w:val="24"/>
        </w:rPr>
        <w:lastRenderedPageBreak/>
        <w:t>e) İşletmede mesleki eğitim gören öğrenciye, 3308 sayılı Mesleki Eğitim Kanununun 25 inci maddesinde belirtilen miktardan az olmamak üzere ödenecek ücret tutarı, ücret artışı ve diğer olanakları kapsayan eğitim sözleşmesini, öğrenci veya velisi okul müdürüyle birlikte imzalar.</w:t>
      </w:r>
    </w:p>
    <w:p w:rsidR="006E55C3" w:rsidRPr="00D83C25" w:rsidRDefault="006E55C3" w:rsidP="00D83C25">
      <w:pPr>
        <w:spacing w:after="120" w:line="240" w:lineRule="auto"/>
        <w:ind w:firstLine="680"/>
        <w:jc w:val="both"/>
        <w:rPr>
          <w:rFonts w:ascii="Times New Roman" w:hAnsi="Times New Roman" w:cs="Times New Roman"/>
          <w:color w:val="000000"/>
          <w:sz w:val="24"/>
          <w:szCs w:val="24"/>
        </w:rPr>
      </w:pPr>
    </w:p>
    <w:p w:rsidR="006E55C3" w:rsidRPr="00D83C25" w:rsidRDefault="006E55C3" w:rsidP="00D83C25">
      <w:pPr>
        <w:spacing w:after="120" w:line="240" w:lineRule="auto"/>
        <w:ind w:firstLine="680"/>
        <w:jc w:val="both"/>
        <w:rPr>
          <w:rFonts w:ascii="Times New Roman" w:hAnsi="Times New Roman" w:cs="Times New Roman"/>
          <w:color w:val="1C283D"/>
          <w:sz w:val="24"/>
          <w:szCs w:val="24"/>
        </w:rPr>
      </w:pPr>
      <w:r w:rsidRPr="00D83C25">
        <w:rPr>
          <w:rFonts w:ascii="Times New Roman" w:hAnsi="Times New Roman" w:cs="Times New Roman"/>
          <w:b/>
          <w:bCs/>
          <w:color w:val="1C283D"/>
          <w:sz w:val="24"/>
          <w:szCs w:val="24"/>
        </w:rPr>
        <w:t>Parça Başı Üretim</w:t>
      </w:r>
    </w:p>
    <w:p w:rsidR="006E55C3" w:rsidRPr="00D83C25" w:rsidRDefault="006E55C3" w:rsidP="00D83C25">
      <w:pPr>
        <w:spacing w:after="120" w:line="240" w:lineRule="auto"/>
        <w:ind w:firstLine="680"/>
        <w:jc w:val="both"/>
        <w:rPr>
          <w:rFonts w:ascii="Times New Roman" w:hAnsi="Times New Roman" w:cs="Times New Roman"/>
          <w:b/>
          <w:bCs/>
          <w:color w:val="1C283D"/>
          <w:sz w:val="24"/>
          <w:szCs w:val="24"/>
        </w:rPr>
      </w:pPr>
      <w:r w:rsidRPr="00D83C25">
        <w:rPr>
          <w:rFonts w:ascii="Times New Roman" w:hAnsi="Times New Roman" w:cs="Times New Roman"/>
          <w:b/>
          <w:bCs/>
          <w:color w:val="1C283D"/>
          <w:sz w:val="24"/>
          <w:szCs w:val="24"/>
        </w:rPr>
        <w:t>Üretimde çalışma ve ücret esasları</w:t>
      </w:r>
    </w:p>
    <w:p w:rsidR="006E55C3" w:rsidRPr="00D83C25" w:rsidRDefault="006E55C3" w:rsidP="00D83C25">
      <w:pPr>
        <w:spacing w:after="120" w:line="240" w:lineRule="auto"/>
        <w:ind w:firstLine="680"/>
        <w:jc w:val="both"/>
        <w:rPr>
          <w:rFonts w:ascii="Times New Roman" w:hAnsi="Times New Roman" w:cs="Times New Roman"/>
          <w:color w:val="1C283D"/>
          <w:sz w:val="24"/>
          <w:szCs w:val="24"/>
        </w:rPr>
      </w:pPr>
      <w:r w:rsidRPr="00D83C25">
        <w:rPr>
          <w:rFonts w:ascii="Times New Roman" w:hAnsi="Times New Roman" w:cs="Times New Roman"/>
          <w:color w:val="1C283D"/>
          <w:sz w:val="24"/>
          <w:szCs w:val="24"/>
        </w:rPr>
        <w:t>(6) Beceri eğitimini parça başı ücret ödenmek suretiyle yaptırılan işler üzerinde yapan her öğrenci veya kursiyerin bir ayda alacağı parça başı ücretin toplamı, yaşına uygun asgari ücretin bir aylık tutarından fazla olamaz.</w:t>
      </w:r>
    </w:p>
    <w:p w:rsidR="006E55C3" w:rsidRPr="00D83C25" w:rsidRDefault="006E55C3" w:rsidP="00D83C25">
      <w:pPr>
        <w:spacing w:after="120" w:line="240" w:lineRule="auto"/>
        <w:ind w:firstLine="680"/>
        <w:jc w:val="both"/>
        <w:rPr>
          <w:rFonts w:ascii="Times New Roman" w:hAnsi="Times New Roman" w:cs="Times New Roman"/>
          <w:color w:val="1C283D"/>
          <w:sz w:val="24"/>
          <w:szCs w:val="24"/>
        </w:rPr>
      </w:pPr>
      <w:r w:rsidRPr="00D83C25">
        <w:rPr>
          <w:rFonts w:ascii="Times New Roman" w:hAnsi="Times New Roman" w:cs="Times New Roman"/>
          <w:b/>
          <w:bCs/>
          <w:color w:val="1C283D"/>
          <w:sz w:val="24"/>
          <w:szCs w:val="24"/>
        </w:rPr>
        <w:t>MADDE 8 –</w:t>
      </w:r>
      <w:r w:rsidRPr="00D83C25">
        <w:rPr>
          <w:rFonts w:ascii="Times New Roman" w:hAnsi="Times New Roman" w:cs="Times New Roman"/>
          <w:color w:val="1C283D"/>
          <w:sz w:val="24"/>
          <w:szCs w:val="24"/>
        </w:rPr>
        <w:t xml:space="preserve"> (1) Parça başı ücret ödenmek suretiyle yaptırılacak mal veya hizmet üretiminde; bu Yönetmeliğin 3 üncü maddesinin birinci fıkrasının (j) bendinde belirtilen personelden çalışmak isteyenlerden, harcama yetkilisince uygun bulunanlar çalıştırılırlar. Velisince yazılı muvafakat verilen öğrenci veya kursiyerlerden, harcama yetkilisince uygun bulunanlar, beceri eğitimlerini parça başı ücret ödenmek suretiyle gerçekleştirilen mal veya hizmet üretimi üzerinde yapabilirler. Öğrenci veya kursiyerlerin beceri eğitimlerini daha iyi gerçekleştirmelerine katkı sağlamak amacıyla, bazı alanlarda okul dışında da üretmek üzere parça başı üretim işi verilebilir.  </w:t>
      </w:r>
    </w:p>
    <w:p w:rsidR="006E55C3" w:rsidRPr="00D83C25" w:rsidRDefault="006E55C3" w:rsidP="00D83C25">
      <w:pPr>
        <w:spacing w:after="120" w:line="240" w:lineRule="auto"/>
        <w:ind w:firstLine="680"/>
        <w:jc w:val="both"/>
        <w:rPr>
          <w:rFonts w:ascii="Times New Roman" w:hAnsi="Times New Roman" w:cs="Times New Roman"/>
          <w:color w:val="1C283D"/>
          <w:sz w:val="24"/>
          <w:szCs w:val="24"/>
        </w:rPr>
      </w:pPr>
      <w:r w:rsidRPr="00D83C25">
        <w:rPr>
          <w:rFonts w:ascii="Times New Roman" w:hAnsi="Times New Roman" w:cs="Times New Roman"/>
          <w:color w:val="1C283D"/>
          <w:sz w:val="24"/>
          <w:szCs w:val="24"/>
        </w:rPr>
        <w:t>8-c)  Beceri eğitimini,  parça başı ücret ödenmek suretiyle üretilen mal veya hizmet üretiminde yapan öğrenci veya kursiyerlere; üretime katkıları da göz önünde bulundurularak, bölüm veya atölye şefince belirlenen ve harcama yetkilisince de uygun bulunan ücret ödenir.</w:t>
      </w:r>
    </w:p>
    <w:p w:rsidR="006E55C3" w:rsidRPr="00D83C25" w:rsidRDefault="006E55C3" w:rsidP="00D83C25">
      <w:pPr>
        <w:spacing w:after="120" w:line="240" w:lineRule="auto"/>
        <w:ind w:firstLine="680"/>
        <w:jc w:val="both"/>
        <w:rPr>
          <w:rFonts w:ascii="Times New Roman" w:hAnsi="Times New Roman" w:cs="Times New Roman"/>
          <w:color w:val="1C283D"/>
          <w:sz w:val="24"/>
          <w:szCs w:val="24"/>
        </w:rPr>
      </w:pPr>
    </w:p>
    <w:p w:rsidR="006E55C3" w:rsidRPr="00D83C25" w:rsidRDefault="006E55C3" w:rsidP="00D83C25">
      <w:pPr>
        <w:spacing w:after="120" w:line="240" w:lineRule="auto"/>
        <w:ind w:firstLine="680"/>
        <w:jc w:val="both"/>
        <w:rPr>
          <w:rFonts w:ascii="Times New Roman" w:hAnsi="Times New Roman" w:cs="Times New Roman"/>
          <w:sz w:val="24"/>
          <w:szCs w:val="24"/>
        </w:rPr>
      </w:pPr>
      <w:r w:rsidRPr="00D83C25">
        <w:rPr>
          <w:rFonts w:ascii="Times New Roman" w:hAnsi="Times New Roman" w:cs="Times New Roman"/>
          <w:sz w:val="24"/>
          <w:szCs w:val="24"/>
        </w:rPr>
        <w:t xml:space="preserve">DÖSE ÇALIŞMA YÖNERGESİ </w:t>
      </w:r>
    </w:p>
    <w:p w:rsidR="006E55C3" w:rsidRPr="00D83C25" w:rsidRDefault="006E55C3" w:rsidP="00D83C25">
      <w:pPr>
        <w:spacing w:after="120" w:line="240" w:lineRule="auto"/>
        <w:ind w:firstLine="680"/>
        <w:jc w:val="both"/>
        <w:rPr>
          <w:rFonts w:ascii="Times New Roman" w:hAnsi="Times New Roman" w:cs="Times New Roman"/>
          <w:sz w:val="24"/>
          <w:szCs w:val="24"/>
        </w:rPr>
      </w:pPr>
      <w:r w:rsidRPr="00D83C25">
        <w:rPr>
          <w:rFonts w:ascii="Times New Roman" w:hAnsi="Times New Roman" w:cs="Times New Roman"/>
          <w:sz w:val="24"/>
          <w:szCs w:val="24"/>
        </w:rPr>
        <w:t>6 Bölüm</w:t>
      </w:r>
    </w:p>
    <w:p w:rsidR="006E55C3" w:rsidRPr="00D83C25" w:rsidRDefault="006E55C3" w:rsidP="00D83C25">
      <w:pPr>
        <w:spacing w:after="120" w:line="240" w:lineRule="auto"/>
        <w:ind w:firstLine="680"/>
        <w:jc w:val="both"/>
        <w:rPr>
          <w:rFonts w:ascii="Times New Roman" w:hAnsi="Times New Roman" w:cs="Times New Roman"/>
          <w:sz w:val="24"/>
          <w:szCs w:val="24"/>
        </w:rPr>
      </w:pPr>
      <w:r w:rsidRPr="00D83C25">
        <w:rPr>
          <w:rFonts w:ascii="Times New Roman" w:hAnsi="Times New Roman" w:cs="Times New Roman"/>
          <w:sz w:val="24"/>
          <w:szCs w:val="24"/>
        </w:rPr>
        <w:t xml:space="preserve">Madde 41: </w:t>
      </w:r>
      <w:proofErr w:type="gramStart"/>
      <w:r w:rsidRPr="00D83C25">
        <w:rPr>
          <w:rFonts w:ascii="Times New Roman" w:hAnsi="Times New Roman" w:cs="Times New Roman"/>
          <w:sz w:val="24"/>
          <w:szCs w:val="24"/>
        </w:rPr>
        <w:t>Öğrencinin  uygulamaya</w:t>
      </w:r>
      <w:proofErr w:type="gramEnd"/>
      <w:r w:rsidRPr="00D83C25">
        <w:rPr>
          <w:rFonts w:ascii="Times New Roman" w:hAnsi="Times New Roman" w:cs="Times New Roman"/>
          <w:sz w:val="24"/>
          <w:szCs w:val="24"/>
        </w:rPr>
        <w:t xml:space="preserve"> alınması</w:t>
      </w:r>
    </w:p>
    <w:p w:rsidR="006E55C3" w:rsidRPr="00D83C25" w:rsidRDefault="006E55C3" w:rsidP="00D83C25">
      <w:pPr>
        <w:pStyle w:val="Default"/>
        <w:spacing w:after="120"/>
        <w:ind w:firstLine="680"/>
        <w:jc w:val="both"/>
        <w:rPr>
          <w:rFonts w:ascii="Times New Roman" w:hAnsi="Times New Roman" w:cs="Times New Roman"/>
        </w:rPr>
      </w:pPr>
      <w:r w:rsidRPr="00D83C25">
        <w:rPr>
          <w:rFonts w:ascii="Times New Roman" w:hAnsi="Times New Roman" w:cs="Times New Roman"/>
          <w:b/>
          <w:bCs/>
        </w:rPr>
        <w:t xml:space="preserve">BÖLÜM 6 </w:t>
      </w:r>
    </w:p>
    <w:p w:rsidR="006E55C3" w:rsidRPr="00D83C25" w:rsidRDefault="006E55C3" w:rsidP="00D83C25">
      <w:pPr>
        <w:pStyle w:val="Default"/>
        <w:spacing w:after="120"/>
        <w:ind w:firstLine="680"/>
        <w:jc w:val="both"/>
        <w:rPr>
          <w:rFonts w:ascii="Times New Roman" w:hAnsi="Times New Roman" w:cs="Times New Roman"/>
        </w:rPr>
      </w:pPr>
      <w:r w:rsidRPr="00D83C25">
        <w:rPr>
          <w:rFonts w:ascii="Times New Roman" w:hAnsi="Times New Roman" w:cs="Times New Roman"/>
          <w:b/>
          <w:bCs/>
        </w:rPr>
        <w:t xml:space="preserve">ÖĞRENCİNİN UYGULAMAYA ALINMASI </w:t>
      </w:r>
    </w:p>
    <w:p w:rsidR="006E55C3" w:rsidRPr="00D83C25" w:rsidRDefault="006E55C3" w:rsidP="00D83C25">
      <w:pPr>
        <w:pStyle w:val="Default"/>
        <w:spacing w:after="120"/>
        <w:ind w:firstLine="680"/>
        <w:jc w:val="both"/>
        <w:rPr>
          <w:rFonts w:ascii="Times New Roman" w:hAnsi="Times New Roman" w:cs="Times New Roman"/>
        </w:rPr>
      </w:pPr>
      <w:r w:rsidRPr="00D83C25">
        <w:rPr>
          <w:rFonts w:ascii="Times New Roman" w:hAnsi="Times New Roman" w:cs="Times New Roman"/>
          <w:b/>
          <w:bCs/>
        </w:rPr>
        <w:t xml:space="preserve">MADDE 41 </w:t>
      </w:r>
      <w:r w:rsidRPr="00D83C25">
        <w:rPr>
          <w:rFonts w:ascii="Times New Roman" w:hAnsi="Times New Roman" w:cs="Times New Roman"/>
        </w:rPr>
        <w:t xml:space="preserve">- </w:t>
      </w:r>
      <w:r w:rsidRPr="00D83C25">
        <w:rPr>
          <w:rFonts w:ascii="Times New Roman" w:hAnsi="Times New Roman" w:cs="Times New Roman"/>
          <w:b/>
          <w:bCs/>
        </w:rPr>
        <w:t xml:space="preserve">FİİLİ ÜRETİMDE ÇALIŞMA </w:t>
      </w:r>
    </w:p>
    <w:p w:rsidR="006E55C3" w:rsidRPr="00D83C25" w:rsidRDefault="006E55C3" w:rsidP="00D83C25">
      <w:pPr>
        <w:pStyle w:val="Default"/>
        <w:spacing w:after="120"/>
        <w:ind w:firstLine="680"/>
        <w:jc w:val="both"/>
        <w:rPr>
          <w:rFonts w:ascii="Times New Roman" w:hAnsi="Times New Roman" w:cs="Times New Roman"/>
        </w:rPr>
      </w:pPr>
      <w:r w:rsidRPr="00D83C25">
        <w:rPr>
          <w:rFonts w:ascii="Times New Roman" w:hAnsi="Times New Roman" w:cs="Times New Roman"/>
        </w:rPr>
        <w:t xml:space="preserve">Bakanlığımız okullarındaki döner sermaye çalışmalarının ana amacı ÜRETİM İÇERİSİNDE EĞİTİMİ GERÇEKLEŞTİRMEKTİR. </w:t>
      </w:r>
      <w:proofErr w:type="gramStart"/>
      <w:r w:rsidRPr="00D83C25">
        <w:rPr>
          <w:rFonts w:ascii="Times New Roman" w:hAnsi="Times New Roman" w:cs="Times New Roman"/>
        </w:rPr>
        <w:t xml:space="preserve">Başlangıç bölümünde de belirtildiği üzere, ülkemizin önemli ihtiyacı olan teknik ara insan gücünü, piyasanın (sanayinin) istediği bilgi ve beceriyi taşıyan nitelikte yetiştirebilmenin yolu; öğrencinin devamlı, değişik ve gerçek iş üzerinden fiilen çalışmasıyla mümkün olacağı gibi, öğrencinin mezun olduğunda kolaylıkla piyasaya uyum sağlamasının da bununla mümkün olacağı herkesçe bilinen ve kabul edilen bir gerçektir: </w:t>
      </w:r>
      <w:proofErr w:type="gramEnd"/>
    </w:p>
    <w:p w:rsidR="006E55C3" w:rsidRPr="00D83C25" w:rsidRDefault="006E55C3" w:rsidP="00D83C25">
      <w:pPr>
        <w:pStyle w:val="Default"/>
        <w:spacing w:after="120"/>
        <w:ind w:firstLine="680"/>
        <w:jc w:val="both"/>
        <w:rPr>
          <w:rFonts w:ascii="Times New Roman" w:hAnsi="Times New Roman" w:cs="Times New Roman"/>
        </w:rPr>
      </w:pPr>
      <w:r w:rsidRPr="00D83C25">
        <w:rPr>
          <w:rFonts w:ascii="Times New Roman" w:hAnsi="Times New Roman" w:cs="Times New Roman"/>
        </w:rPr>
        <w:t xml:space="preserve">Bu nedenle; mevzuatta yeni değişiklikler yapılana kadar, döner sermaye bulunan tüm okullarımızda mevcut mevzuat, mümkün olduğu kadar zorlanarak öğrencinin tamamı periyodik olarak ve mutlaka uygulamaya alınacaktır. </w:t>
      </w:r>
    </w:p>
    <w:p w:rsidR="006E55C3" w:rsidRPr="00D83C25" w:rsidRDefault="006E55C3" w:rsidP="00D83C25">
      <w:pPr>
        <w:pStyle w:val="Default"/>
        <w:spacing w:after="120"/>
        <w:ind w:firstLine="680"/>
        <w:jc w:val="both"/>
        <w:rPr>
          <w:rFonts w:ascii="Times New Roman" w:hAnsi="Times New Roman" w:cs="Times New Roman"/>
        </w:rPr>
      </w:pPr>
      <w:r w:rsidRPr="00D83C25">
        <w:rPr>
          <w:rFonts w:ascii="Times New Roman" w:hAnsi="Times New Roman" w:cs="Times New Roman"/>
        </w:rPr>
        <w:t xml:space="preserve">Okul idareleri belli program ve esaslar tespit ederek, birinci ikinci sınıf öğrencilerini biraz daha basit işlerde, fakat üçüncü sınıf öğrencilerini hiçbir mazeret kabul etmeden gerçek iş üzerinde ve devamlı olarak uygulamaya alacaklar ve kendi </w:t>
      </w:r>
      <w:proofErr w:type="gramStart"/>
      <w:r w:rsidRPr="00D83C25">
        <w:rPr>
          <w:rFonts w:ascii="Times New Roman" w:hAnsi="Times New Roman" w:cs="Times New Roman"/>
        </w:rPr>
        <w:t>branşlarıyla</w:t>
      </w:r>
      <w:proofErr w:type="gramEnd"/>
      <w:r w:rsidRPr="00D83C25">
        <w:rPr>
          <w:rFonts w:ascii="Times New Roman" w:hAnsi="Times New Roman" w:cs="Times New Roman"/>
        </w:rPr>
        <w:t xml:space="preserve"> ilgili atölyeler de ve işlerde çalıştıracaklardır. </w:t>
      </w:r>
    </w:p>
    <w:p w:rsidR="006E55C3" w:rsidRPr="00D83C25" w:rsidRDefault="006E55C3" w:rsidP="00D83C25">
      <w:pPr>
        <w:pStyle w:val="Default"/>
        <w:spacing w:after="120"/>
        <w:ind w:firstLine="680"/>
        <w:jc w:val="both"/>
        <w:rPr>
          <w:rFonts w:ascii="Times New Roman" w:hAnsi="Times New Roman" w:cs="Times New Roman"/>
        </w:rPr>
      </w:pPr>
    </w:p>
    <w:p w:rsidR="006E55C3" w:rsidRPr="00D83C25" w:rsidRDefault="006E55C3" w:rsidP="00D83C25">
      <w:pPr>
        <w:pStyle w:val="Default"/>
        <w:spacing w:after="120"/>
        <w:ind w:firstLine="680"/>
        <w:jc w:val="both"/>
        <w:rPr>
          <w:rFonts w:ascii="Times New Roman" w:hAnsi="Times New Roman" w:cs="Times New Roman"/>
        </w:rPr>
      </w:pPr>
    </w:p>
    <w:p w:rsidR="006E55C3" w:rsidRPr="00D83C25" w:rsidRDefault="006E55C3" w:rsidP="00D83C25">
      <w:pPr>
        <w:pStyle w:val="Default"/>
        <w:spacing w:after="120"/>
        <w:ind w:firstLine="680"/>
        <w:jc w:val="both"/>
        <w:rPr>
          <w:rFonts w:ascii="Times New Roman" w:hAnsi="Times New Roman" w:cs="Times New Roman"/>
        </w:rPr>
      </w:pPr>
    </w:p>
    <w:p w:rsidR="006E55C3" w:rsidRPr="00D83C25" w:rsidRDefault="006E55C3" w:rsidP="00D83C25">
      <w:pPr>
        <w:pStyle w:val="Default"/>
        <w:spacing w:after="120"/>
        <w:ind w:firstLine="680"/>
        <w:jc w:val="both"/>
        <w:rPr>
          <w:rFonts w:ascii="Times New Roman" w:hAnsi="Times New Roman" w:cs="Times New Roman"/>
        </w:rPr>
      </w:pPr>
    </w:p>
    <w:p w:rsidR="006E55C3" w:rsidRPr="00D83C25" w:rsidRDefault="006E55C3" w:rsidP="00D83C25">
      <w:pPr>
        <w:pStyle w:val="Default"/>
        <w:spacing w:after="120"/>
        <w:ind w:firstLine="680"/>
        <w:jc w:val="both"/>
        <w:rPr>
          <w:rFonts w:ascii="Times New Roman" w:hAnsi="Times New Roman" w:cs="Times New Roman"/>
        </w:rPr>
      </w:pPr>
    </w:p>
    <w:p w:rsidR="006E55C3" w:rsidRPr="00D83C25" w:rsidRDefault="006E55C3" w:rsidP="00D83C25">
      <w:pPr>
        <w:pStyle w:val="Default"/>
        <w:spacing w:after="120"/>
        <w:ind w:firstLine="680"/>
        <w:jc w:val="both"/>
        <w:rPr>
          <w:rFonts w:ascii="Times New Roman" w:hAnsi="Times New Roman" w:cs="Times New Roman"/>
        </w:rPr>
      </w:pPr>
    </w:p>
    <w:p w:rsidR="006E55C3" w:rsidRPr="00D83C25" w:rsidRDefault="006E55C3" w:rsidP="00D83C25">
      <w:pPr>
        <w:pStyle w:val="Default"/>
        <w:spacing w:after="120"/>
        <w:ind w:firstLine="680"/>
        <w:jc w:val="both"/>
        <w:rPr>
          <w:rFonts w:ascii="Times New Roman" w:hAnsi="Times New Roman" w:cs="Times New Roman"/>
        </w:rPr>
      </w:pPr>
    </w:p>
    <w:p w:rsidR="006E55C3" w:rsidRPr="00D83C25" w:rsidRDefault="006E55C3" w:rsidP="00D83C25">
      <w:pPr>
        <w:pStyle w:val="Default"/>
        <w:spacing w:after="120"/>
        <w:ind w:firstLine="680"/>
        <w:jc w:val="both"/>
        <w:rPr>
          <w:rFonts w:ascii="Times New Roman" w:hAnsi="Times New Roman" w:cs="Times New Roman"/>
        </w:rPr>
      </w:pPr>
    </w:p>
    <w:p w:rsidR="006E55C3" w:rsidRPr="00D83C25" w:rsidRDefault="006E55C3" w:rsidP="00D83C25">
      <w:pPr>
        <w:pStyle w:val="Default"/>
        <w:spacing w:after="120"/>
        <w:ind w:firstLine="680"/>
        <w:jc w:val="both"/>
        <w:rPr>
          <w:rFonts w:ascii="Times New Roman" w:hAnsi="Times New Roman" w:cs="Times New Roman"/>
        </w:rPr>
      </w:pPr>
    </w:p>
    <w:p w:rsidR="006E55C3" w:rsidRPr="00D83C25" w:rsidRDefault="006E55C3" w:rsidP="00D83C25">
      <w:pPr>
        <w:pStyle w:val="Default"/>
        <w:spacing w:after="120"/>
        <w:ind w:firstLine="680"/>
        <w:jc w:val="both"/>
        <w:rPr>
          <w:rFonts w:ascii="Times New Roman" w:hAnsi="Times New Roman" w:cs="Times New Roman"/>
        </w:rPr>
      </w:pPr>
      <w:r w:rsidRPr="00D83C25">
        <w:rPr>
          <w:rFonts w:ascii="Times New Roman" w:hAnsi="Times New Roman" w:cs="Times New Roman"/>
        </w:rPr>
        <w:t xml:space="preserve">: </w:t>
      </w:r>
      <w:r w:rsidRPr="00D83C25">
        <w:rPr>
          <w:rFonts w:ascii="Times New Roman" w:hAnsi="Times New Roman" w:cs="Times New Roman"/>
          <w:b/>
          <w:bCs/>
        </w:rPr>
        <w:t xml:space="preserve">42 </w:t>
      </w:r>
      <w:r w:rsidRPr="00D83C25">
        <w:rPr>
          <w:rFonts w:ascii="Times New Roman" w:hAnsi="Times New Roman" w:cs="Times New Roman"/>
        </w:rPr>
        <w:t xml:space="preserve">- </w:t>
      </w:r>
      <w:r w:rsidRPr="00D83C25">
        <w:rPr>
          <w:rFonts w:ascii="Times New Roman" w:hAnsi="Times New Roman" w:cs="Times New Roman"/>
          <w:b/>
          <w:bCs/>
        </w:rPr>
        <w:t xml:space="preserve">ÖĞRENCİYE ÖDENECEK ÜCRET </w:t>
      </w:r>
    </w:p>
    <w:p w:rsidR="006E55C3" w:rsidRPr="00D83C25" w:rsidRDefault="006E55C3" w:rsidP="00D83C25">
      <w:pPr>
        <w:pStyle w:val="Default"/>
        <w:spacing w:after="120"/>
        <w:ind w:firstLine="680"/>
        <w:jc w:val="both"/>
        <w:rPr>
          <w:rFonts w:ascii="Times New Roman" w:hAnsi="Times New Roman" w:cs="Times New Roman"/>
        </w:rPr>
      </w:pPr>
      <w:r w:rsidRPr="00D83C25">
        <w:rPr>
          <w:rFonts w:ascii="Times New Roman" w:hAnsi="Times New Roman" w:cs="Times New Roman"/>
        </w:rPr>
        <w:t xml:space="preserve">a) Döner sermayede siparişler üzerinde fiilen çalışan öğrenciye atölye şeflerince takdir edilen ücret ödenir. Ancak, bu ücret saat başına 200- lirayı geçemez. </w:t>
      </w:r>
    </w:p>
    <w:p w:rsidR="006E55C3" w:rsidRPr="00D83C25" w:rsidRDefault="006E55C3" w:rsidP="00D83C25">
      <w:pPr>
        <w:pStyle w:val="Default"/>
        <w:spacing w:after="120"/>
        <w:ind w:firstLine="680"/>
        <w:jc w:val="both"/>
        <w:rPr>
          <w:rFonts w:ascii="Times New Roman" w:hAnsi="Times New Roman" w:cs="Times New Roman"/>
        </w:rPr>
      </w:pPr>
      <w:proofErr w:type="gramStart"/>
      <w:r w:rsidRPr="00D83C25">
        <w:rPr>
          <w:rFonts w:ascii="Times New Roman" w:hAnsi="Times New Roman" w:cs="Times New Roman"/>
        </w:rPr>
        <w:t>(</w:t>
      </w:r>
      <w:proofErr w:type="gramEnd"/>
      <w:r w:rsidRPr="00D83C25">
        <w:rPr>
          <w:rFonts w:ascii="Times New Roman" w:hAnsi="Times New Roman" w:cs="Times New Roman"/>
        </w:rPr>
        <w:t xml:space="preserve">DEĞİŞİKLİK : - 3423 sayılı kanun kapsamında çalışan öğrenciler için; </w:t>
      </w:r>
    </w:p>
    <w:p w:rsidR="006E55C3" w:rsidRPr="00D83C25" w:rsidRDefault="006E55C3" w:rsidP="00D83C25">
      <w:pPr>
        <w:pStyle w:val="Default"/>
        <w:spacing w:after="120"/>
        <w:ind w:firstLine="680"/>
        <w:jc w:val="both"/>
        <w:rPr>
          <w:rFonts w:ascii="Times New Roman" w:hAnsi="Times New Roman" w:cs="Times New Roman"/>
        </w:rPr>
      </w:pPr>
      <w:r w:rsidRPr="00D83C25">
        <w:rPr>
          <w:rFonts w:ascii="Times New Roman" w:hAnsi="Times New Roman" w:cs="Times New Roman"/>
        </w:rPr>
        <w:t xml:space="preserve">a) Her dereceli Mesleki ve Teknik Öğretim okul ve kurumlarında öğrenim gören öğrencilere öğrenci hakkı olarak saat başına azami, </w:t>
      </w:r>
      <w:r w:rsidRPr="00D83C25">
        <w:rPr>
          <w:rFonts w:ascii="Times New Roman" w:hAnsi="Times New Roman" w:cs="Times New Roman"/>
          <w:b/>
          <w:bCs/>
        </w:rPr>
        <w:t xml:space="preserve">günlük asgari ücretin 1/8'i </w:t>
      </w:r>
      <w:r w:rsidRPr="00D83C25">
        <w:rPr>
          <w:rFonts w:ascii="Times New Roman" w:hAnsi="Times New Roman" w:cs="Times New Roman"/>
        </w:rPr>
        <w:t xml:space="preserve">kadar ücret ödenir. </w:t>
      </w:r>
    </w:p>
    <w:p w:rsidR="006E55C3" w:rsidRPr="00D83C25" w:rsidRDefault="006E55C3" w:rsidP="00D83C25">
      <w:pPr>
        <w:pStyle w:val="Default"/>
        <w:spacing w:after="120"/>
        <w:ind w:firstLine="680"/>
        <w:jc w:val="both"/>
        <w:rPr>
          <w:rFonts w:ascii="Times New Roman" w:hAnsi="Times New Roman" w:cs="Times New Roman"/>
        </w:rPr>
      </w:pPr>
      <w:r w:rsidRPr="00D83C25">
        <w:rPr>
          <w:rFonts w:ascii="Times New Roman" w:hAnsi="Times New Roman" w:cs="Times New Roman"/>
        </w:rPr>
        <w:t xml:space="preserve">b) Her dereceli Mesleki ve Teknik Öğretim Okul ve Kurumlarında üretim işlerinde çalışan öğrencilerle, kursiyer, stajyer öğrencilerin işçilikleri atölye şefleri tarafından takdir edilir. </w:t>
      </w:r>
    </w:p>
    <w:p w:rsidR="006E55C3" w:rsidRPr="00D83C25" w:rsidRDefault="006E55C3" w:rsidP="00D83C25">
      <w:pPr>
        <w:pStyle w:val="Default"/>
        <w:spacing w:after="120"/>
        <w:ind w:firstLine="680"/>
        <w:jc w:val="both"/>
        <w:rPr>
          <w:rFonts w:ascii="Times New Roman" w:hAnsi="Times New Roman" w:cs="Times New Roman"/>
        </w:rPr>
      </w:pPr>
      <w:r w:rsidRPr="00D83C25">
        <w:rPr>
          <w:rFonts w:ascii="Times New Roman" w:hAnsi="Times New Roman" w:cs="Times New Roman"/>
        </w:rPr>
        <w:t xml:space="preserve">- 3308 sayılı kanun kapsamında çalışan öğrenciler </w:t>
      </w:r>
      <w:proofErr w:type="gramStart"/>
      <w:r w:rsidRPr="00D83C25">
        <w:rPr>
          <w:rFonts w:ascii="Times New Roman" w:hAnsi="Times New Roman" w:cs="Times New Roman"/>
        </w:rPr>
        <w:t>için ; yaşına</w:t>
      </w:r>
      <w:proofErr w:type="gramEnd"/>
      <w:r w:rsidRPr="00D83C25">
        <w:rPr>
          <w:rFonts w:ascii="Times New Roman" w:hAnsi="Times New Roman" w:cs="Times New Roman"/>
        </w:rPr>
        <w:t xml:space="preserve"> uygun asgari ücretin %30'undan aşağı olmamak üzere ücret ödenir. Asgari Ücret Tespit Komisyonunun belirlediği yaşına uygun asgari ücrete göre saat ücreti belirlenir.</w:t>
      </w:r>
      <w:proofErr w:type="gramStart"/>
      <w:r w:rsidRPr="00D83C25">
        <w:rPr>
          <w:rFonts w:ascii="Times New Roman" w:hAnsi="Times New Roman" w:cs="Times New Roman"/>
        </w:rPr>
        <w:t>)</w:t>
      </w:r>
      <w:proofErr w:type="gramEnd"/>
      <w:r w:rsidRPr="00D83C25">
        <w:rPr>
          <w:rFonts w:ascii="Times New Roman" w:hAnsi="Times New Roman" w:cs="Times New Roman"/>
        </w:rPr>
        <w:t xml:space="preserve"> </w:t>
      </w:r>
    </w:p>
    <w:p w:rsidR="006E55C3" w:rsidRPr="00D83C25" w:rsidRDefault="006E55C3" w:rsidP="00D83C25">
      <w:pPr>
        <w:pStyle w:val="Default"/>
        <w:spacing w:after="120"/>
        <w:ind w:firstLine="680"/>
        <w:jc w:val="both"/>
        <w:rPr>
          <w:rFonts w:ascii="Times New Roman" w:hAnsi="Times New Roman" w:cs="Times New Roman"/>
        </w:rPr>
      </w:pPr>
      <w:r w:rsidRPr="00D83C25">
        <w:rPr>
          <w:rFonts w:ascii="Times New Roman" w:hAnsi="Times New Roman" w:cs="Times New Roman"/>
        </w:rPr>
        <w:t xml:space="preserve">b) Öğrenci ücretleri gelir vergisinden muaf olduğundan, bu ücretten sadece % 06 damga, vergisi kesilerek, kalanı net olarak ödenir. </w:t>
      </w:r>
    </w:p>
    <w:p w:rsidR="006E55C3" w:rsidRPr="00D83C25" w:rsidRDefault="006E55C3" w:rsidP="00D83C25">
      <w:pPr>
        <w:pStyle w:val="Default"/>
        <w:spacing w:after="120"/>
        <w:ind w:firstLine="680"/>
        <w:jc w:val="both"/>
        <w:rPr>
          <w:rFonts w:ascii="Times New Roman" w:hAnsi="Times New Roman" w:cs="Times New Roman"/>
        </w:rPr>
      </w:pPr>
      <w:r w:rsidRPr="00D83C25">
        <w:rPr>
          <w:rFonts w:ascii="Times New Roman" w:hAnsi="Times New Roman" w:cs="Times New Roman"/>
        </w:rPr>
        <w:t xml:space="preserve">c) Öğrenci ücretleri takip eden ayın 10 una kadar ödenir. </w:t>
      </w:r>
    </w:p>
    <w:p w:rsidR="006E55C3" w:rsidRPr="00D83C25" w:rsidRDefault="006E55C3" w:rsidP="00D83C25">
      <w:pPr>
        <w:pStyle w:val="Default"/>
        <w:pageBreakBefore/>
        <w:spacing w:after="120"/>
        <w:ind w:firstLine="680"/>
        <w:jc w:val="both"/>
        <w:rPr>
          <w:rFonts w:ascii="Times New Roman" w:hAnsi="Times New Roman" w:cs="Times New Roman"/>
        </w:rPr>
      </w:pPr>
      <w:r w:rsidRPr="00D83C25">
        <w:rPr>
          <w:rFonts w:ascii="Times New Roman" w:hAnsi="Times New Roman" w:cs="Times New Roman"/>
        </w:rPr>
        <w:lastRenderedPageBreak/>
        <w:t xml:space="preserve">d) Kız Teknik Öğretim Olgunlaşma Enstitüleri, Pratik Kız Sanat Okulları, Pratik Erkek Sanat Okulları ve Halk Eğitim merkezlerindeki kursiyerler öğrenci gibi değerlendirilmeyecek, iş becerisi iyi olan kursiyerlere (a) fıkrasına göre ücret ödenir. </w:t>
      </w:r>
    </w:p>
    <w:p w:rsidR="006E55C3" w:rsidRPr="00D83C25" w:rsidRDefault="006E55C3" w:rsidP="00D83C25">
      <w:pPr>
        <w:pStyle w:val="Default"/>
        <w:spacing w:after="120"/>
        <w:ind w:firstLine="680"/>
        <w:jc w:val="both"/>
        <w:rPr>
          <w:rFonts w:ascii="Times New Roman" w:hAnsi="Times New Roman" w:cs="Times New Roman"/>
        </w:rPr>
      </w:pPr>
      <w:r w:rsidRPr="00D83C25">
        <w:rPr>
          <w:rFonts w:ascii="Times New Roman" w:hAnsi="Times New Roman" w:cs="Times New Roman"/>
        </w:rPr>
        <w:t xml:space="preserve">e) Yapılacak işlerde işçilik tutarı hesaplanırken (tahsis edilirken) öğrenci hakkı da içinde olacaktır. Yani ödenen işçilik ücreti ile öğrenci hakkının toplamı o iş için tahsis edilen işçilik tutarını aşmayacaktır. </w:t>
      </w:r>
    </w:p>
    <w:p w:rsidR="006E55C3" w:rsidRPr="00D83C25" w:rsidRDefault="006E55C3" w:rsidP="00D83C25">
      <w:pPr>
        <w:pStyle w:val="Default"/>
        <w:spacing w:after="120"/>
        <w:ind w:firstLine="680"/>
        <w:jc w:val="both"/>
        <w:rPr>
          <w:rFonts w:ascii="Times New Roman" w:hAnsi="Times New Roman" w:cs="Times New Roman"/>
        </w:rPr>
      </w:pPr>
      <w:r w:rsidRPr="00D83C25">
        <w:rPr>
          <w:rFonts w:ascii="Times New Roman" w:hAnsi="Times New Roman" w:cs="Times New Roman"/>
        </w:rPr>
        <w:t xml:space="preserve">f) Sadece ikinci ve üçüncü sınıf öğrencilerine ücret ödenecektir </w:t>
      </w:r>
    </w:p>
    <w:p w:rsidR="006E55C3" w:rsidRPr="00D83C25" w:rsidRDefault="006E55C3" w:rsidP="00D83C25">
      <w:pPr>
        <w:spacing w:after="120" w:line="240" w:lineRule="auto"/>
        <w:ind w:firstLine="680"/>
        <w:jc w:val="both"/>
        <w:rPr>
          <w:rFonts w:ascii="Times New Roman" w:hAnsi="Times New Roman" w:cs="Times New Roman"/>
          <w:sz w:val="24"/>
          <w:szCs w:val="24"/>
        </w:rPr>
      </w:pPr>
    </w:p>
    <w:p w:rsidR="006E55C3" w:rsidRPr="00D83C25" w:rsidRDefault="006E55C3" w:rsidP="00D83C25">
      <w:pPr>
        <w:spacing w:after="120" w:line="240" w:lineRule="auto"/>
        <w:ind w:firstLine="680"/>
        <w:jc w:val="both"/>
        <w:rPr>
          <w:rFonts w:ascii="Times New Roman" w:hAnsi="Times New Roman" w:cs="Times New Roman"/>
          <w:sz w:val="24"/>
          <w:szCs w:val="24"/>
        </w:rPr>
      </w:pPr>
    </w:p>
    <w:p w:rsidR="006E55C3" w:rsidRPr="00D83C25" w:rsidRDefault="006E55C3" w:rsidP="00D83C25">
      <w:pPr>
        <w:spacing w:after="120" w:line="240" w:lineRule="auto"/>
        <w:ind w:firstLine="680"/>
        <w:jc w:val="both"/>
        <w:rPr>
          <w:rFonts w:ascii="Times New Roman" w:hAnsi="Times New Roman" w:cs="Times New Roman"/>
          <w:sz w:val="24"/>
          <w:szCs w:val="24"/>
        </w:rPr>
      </w:pPr>
    </w:p>
    <w:tbl>
      <w:tblPr>
        <w:tblW w:w="8460" w:type="dxa"/>
        <w:tblCellSpacing w:w="15" w:type="dxa"/>
        <w:tblCellMar>
          <w:left w:w="0" w:type="dxa"/>
          <w:right w:w="0" w:type="dxa"/>
        </w:tblCellMar>
        <w:tblLook w:val="04A0" w:firstRow="1" w:lastRow="0" w:firstColumn="1" w:lastColumn="0" w:noHBand="0" w:noVBand="1"/>
      </w:tblPr>
      <w:tblGrid>
        <w:gridCol w:w="8460"/>
      </w:tblGrid>
      <w:tr w:rsidR="006E55C3" w:rsidRPr="00D83C25" w:rsidTr="00DF7235">
        <w:trPr>
          <w:trHeight w:val="12"/>
          <w:tblCellSpacing w:w="15" w:type="dxa"/>
        </w:trPr>
        <w:tc>
          <w:tcPr>
            <w:tcW w:w="8400" w:type="dxa"/>
            <w:shd w:val="clear" w:color="auto" w:fill="FFFFFF"/>
            <w:vAlign w:val="center"/>
            <w:hideMark/>
          </w:tcPr>
          <w:p w:rsidR="006E55C3" w:rsidRPr="00D83C25" w:rsidRDefault="006E55C3" w:rsidP="00D83C25">
            <w:pPr>
              <w:keepLines/>
              <w:spacing w:after="120" w:line="240" w:lineRule="auto"/>
              <w:ind w:firstLine="680"/>
              <w:jc w:val="both"/>
              <w:rPr>
                <w:rFonts w:ascii="Times New Roman" w:hAnsi="Times New Roman" w:cs="Times New Roman"/>
                <w:sz w:val="24"/>
                <w:szCs w:val="24"/>
              </w:rPr>
            </w:pPr>
            <w:r w:rsidRPr="00D83C25">
              <w:rPr>
                <w:rFonts w:ascii="Times New Roman" w:hAnsi="Times New Roman" w:cs="Times New Roman"/>
                <w:b/>
                <w:bCs/>
                <w:color w:val="000080"/>
                <w:sz w:val="24"/>
                <w:szCs w:val="24"/>
              </w:rPr>
              <w:t>1475 Sayılı İŞ KANUNU</w:t>
            </w:r>
          </w:p>
        </w:tc>
      </w:tr>
      <w:tr w:rsidR="006E55C3" w:rsidRPr="00D83C25" w:rsidTr="00DF7235">
        <w:trPr>
          <w:trHeight w:val="12"/>
          <w:tblCellSpacing w:w="15" w:type="dxa"/>
        </w:trPr>
        <w:tc>
          <w:tcPr>
            <w:tcW w:w="8400" w:type="dxa"/>
            <w:shd w:val="clear" w:color="auto" w:fill="FFFFFF"/>
            <w:vAlign w:val="center"/>
            <w:hideMark/>
          </w:tcPr>
          <w:p w:rsidR="006E55C3" w:rsidRPr="00D83C25" w:rsidRDefault="006E55C3" w:rsidP="00D83C25">
            <w:pPr>
              <w:keepLines/>
              <w:spacing w:after="120" w:line="240" w:lineRule="auto"/>
              <w:ind w:firstLine="680"/>
              <w:jc w:val="both"/>
              <w:rPr>
                <w:rFonts w:ascii="Times New Roman" w:hAnsi="Times New Roman" w:cs="Times New Roman"/>
                <w:sz w:val="24"/>
                <w:szCs w:val="24"/>
              </w:rPr>
            </w:pPr>
            <w:r w:rsidRPr="00D83C25">
              <w:rPr>
                <w:rFonts w:ascii="Times New Roman" w:hAnsi="Times New Roman" w:cs="Times New Roman"/>
                <w:sz w:val="24"/>
                <w:szCs w:val="24"/>
              </w:rPr>
              <w:t> </w:t>
            </w:r>
            <w:r w:rsidRPr="00D83C25">
              <w:rPr>
                <w:rFonts w:ascii="Times New Roman" w:hAnsi="Times New Roman" w:cs="Times New Roman"/>
                <w:b/>
                <w:bCs/>
                <w:sz w:val="24"/>
                <w:szCs w:val="24"/>
              </w:rPr>
              <w:t>TBMM Kabul Tarihi</w:t>
            </w:r>
            <w:proofErr w:type="gramStart"/>
            <w:r w:rsidRPr="00D83C25">
              <w:rPr>
                <w:rFonts w:ascii="Times New Roman" w:hAnsi="Times New Roman" w:cs="Times New Roman"/>
                <w:b/>
                <w:bCs/>
                <w:sz w:val="24"/>
                <w:szCs w:val="24"/>
              </w:rPr>
              <w:t>.:</w:t>
            </w:r>
            <w:proofErr w:type="gramEnd"/>
            <w:r w:rsidRPr="00D83C25">
              <w:rPr>
                <w:rFonts w:ascii="Times New Roman" w:hAnsi="Times New Roman" w:cs="Times New Roman"/>
                <w:b/>
                <w:bCs/>
                <w:sz w:val="24"/>
                <w:szCs w:val="24"/>
              </w:rPr>
              <w:t>  28.08.1971 </w:t>
            </w:r>
            <w:r w:rsidRPr="00D83C25">
              <w:rPr>
                <w:rFonts w:ascii="Times New Roman" w:hAnsi="Times New Roman" w:cs="Times New Roman"/>
                <w:b/>
                <w:bCs/>
                <w:sz w:val="24"/>
                <w:szCs w:val="24"/>
              </w:rPr>
              <w:br/>
              <w:t>Resmi Gazete Sayı....:  13943 </w:t>
            </w:r>
            <w:r w:rsidRPr="00D83C25">
              <w:rPr>
                <w:rFonts w:ascii="Times New Roman" w:hAnsi="Times New Roman" w:cs="Times New Roman"/>
                <w:b/>
                <w:bCs/>
                <w:sz w:val="24"/>
                <w:szCs w:val="24"/>
              </w:rPr>
              <w:br/>
              <w:t>R.Gazete Tarihi.........:  01.09.1971</w:t>
            </w:r>
          </w:p>
        </w:tc>
      </w:tr>
      <w:tr w:rsidR="006E55C3" w:rsidRPr="00D83C25" w:rsidTr="00DF7235">
        <w:trPr>
          <w:trHeight w:val="12"/>
          <w:tblCellSpacing w:w="15" w:type="dxa"/>
        </w:trPr>
        <w:tc>
          <w:tcPr>
            <w:tcW w:w="8400" w:type="dxa"/>
            <w:shd w:val="clear" w:color="auto" w:fill="FFFFFF"/>
            <w:vAlign w:val="center"/>
            <w:hideMark/>
          </w:tcPr>
          <w:p w:rsidR="006E55C3" w:rsidRPr="00D83C25" w:rsidRDefault="006E55C3" w:rsidP="00D83C25">
            <w:pPr>
              <w:keepLines/>
              <w:spacing w:after="120" w:line="240" w:lineRule="auto"/>
              <w:ind w:firstLine="680"/>
              <w:jc w:val="both"/>
              <w:rPr>
                <w:rFonts w:ascii="Times New Roman" w:hAnsi="Times New Roman" w:cs="Times New Roman"/>
                <w:sz w:val="24"/>
                <w:szCs w:val="24"/>
              </w:rPr>
            </w:pPr>
            <w:r w:rsidRPr="00D83C25">
              <w:rPr>
                <w:rFonts w:ascii="Times New Roman" w:hAnsi="Times New Roman" w:cs="Times New Roman"/>
                <w:sz w:val="24"/>
                <w:szCs w:val="24"/>
              </w:rPr>
              <w:t>BİRİNCİ BÖLÜM </w:t>
            </w:r>
          </w:p>
        </w:tc>
      </w:tr>
    </w:tbl>
    <w:p w:rsidR="006E55C3" w:rsidRPr="00D83C25" w:rsidRDefault="006E55C3" w:rsidP="00D83C25">
      <w:pPr>
        <w:pStyle w:val="NormalWeb"/>
        <w:keepLines/>
        <w:shd w:val="clear" w:color="auto" w:fill="FFFFFF"/>
        <w:spacing w:before="0" w:beforeAutospacing="0" w:after="120" w:afterAutospacing="0"/>
        <w:ind w:firstLine="680"/>
        <w:jc w:val="both"/>
        <w:textAlignment w:val="baseline"/>
        <w:rPr>
          <w:color w:val="000000"/>
        </w:rPr>
      </w:pPr>
      <w:r w:rsidRPr="00D83C25">
        <w:rPr>
          <w:color w:val="000000"/>
          <w:shd w:val="clear" w:color="auto" w:fill="FFFFFF"/>
        </w:rPr>
        <w:t>ÜCRET KESİNTİSİ:</w:t>
      </w:r>
      <w:r w:rsidRPr="00D83C25">
        <w:rPr>
          <w:rStyle w:val="apple-converted-space"/>
          <w:color w:val="000000"/>
          <w:shd w:val="clear" w:color="auto" w:fill="FFFFFF"/>
        </w:rPr>
        <w:t> </w:t>
      </w:r>
      <w:r w:rsidRPr="00D83C25">
        <w:rPr>
          <w:color w:val="000000"/>
        </w:rPr>
        <w:br/>
      </w:r>
      <w:r w:rsidRPr="00D83C25">
        <w:rPr>
          <w:color w:val="000000"/>
        </w:rPr>
        <w:br/>
      </w:r>
      <w:r w:rsidRPr="00D83C25">
        <w:rPr>
          <w:color w:val="000000"/>
          <w:shd w:val="clear" w:color="auto" w:fill="FFFFFF"/>
        </w:rPr>
        <w:t>MADDE 32 — İşveren toplu sözleşme veya hizmet akitlerinde gösterilmiş olan sebepler dışında işçiye ücret kesintisi cezası veremez.</w:t>
      </w:r>
      <w:r w:rsidRPr="00D83C25">
        <w:rPr>
          <w:rStyle w:val="apple-converted-space"/>
          <w:color w:val="000000"/>
          <w:shd w:val="clear" w:color="auto" w:fill="FFFFFF"/>
        </w:rPr>
        <w:t> </w:t>
      </w:r>
      <w:r w:rsidRPr="00D83C25">
        <w:rPr>
          <w:color w:val="000000"/>
        </w:rPr>
        <w:br/>
      </w:r>
      <w:r w:rsidRPr="00D83C25">
        <w:rPr>
          <w:color w:val="000000"/>
        </w:rPr>
        <w:br/>
      </w:r>
      <w:r w:rsidRPr="00D83C25">
        <w:rPr>
          <w:color w:val="000000"/>
          <w:shd w:val="clear" w:color="auto" w:fill="FFFFFF"/>
        </w:rPr>
        <w:t>İşçi ücretlerinden ceza olarak yapılacak kesintilerin işçiye hemen sebepleriyle beraber bildirilmesi gerekir. İşçi ücretlerinden bu yolda yapılacak kesintiler bir ayda üç gündelikten veya parça başına yahut iş miktarına göre verilen ücretlerde işçinin üç günlük kazancından fazla olamaz.</w:t>
      </w:r>
      <w:r w:rsidRPr="00D83C25">
        <w:rPr>
          <w:rStyle w:val="apple-converted-space"/>
          <w:color w:val="000000"/>
          <w:shd w:val="clear" w:color="auto" w:fill="FFFFFF"/>
        </w:rPr>
        <w:t> </w:t>
      </w:r>
      <w:r w:rsidRPr="00D83C25">
        <w:rPr>
          <w:color w:val="000000"/>
        </w:rPr>
        <w:br/>
      </w:r>
      <w:r w:rsidRPr="00D83C25">
        <w:rPr>
          <w:color w:val="000000"/>
        </w:rPr>
        <w:br/>
      </w:r>
      <w:r w:rsidRPr="00D83C25">
        <w:rPr>
          <w:color w:val="000000"/>
          <w:shd w:val="clear" w:color="auto" w:fill="FFFFFF"/>
        </w:rPr>
        <w:t xml:space="preserve">Bu paralar işçilerin eğitimi ve sosyal hizmetleri için kullanılıp harcanmak üzere Çalışma Bakanlığı hesabına Bakanlıkça belirtilecek millî bankalardan birine kesildiği tarihten itibaren bir ay içinde yatırılır. Her işveren işyerinde bu paraların ayrı bir hesabını tutmaya mecburdur. Birikmiş bulunan ceza paralarının nerelere ve ne kadar verileceği Çalışma Bakanının başkanlık edeceği ve işçi temsilcilerinin de katılacağı bir kurul tarafından karara bağlanır. Bu kurulun kimlerden teşekkül edeceği, nasıl ve hangi esaslara göre çalışacağı çıkarılacak bir tüzükte gösterilir. Şu kadar ki; bu konuda 274 sayılı Sendikalar Kanununun 22 </w:t>
      </w:r>
      <w:proofErr w:type="spellStart"/>
      <w:r w:rsidRPr="00D83C25">
        <w:rPr>
          <w:color w:val="000000"/>
          <w:shd w:val="clear" w:color="auto" w:fill="FFFFFF"/>
        </w:rPr>
        <w:t>nci</w:t>
      </w:r>
      <w:proofErr w:type="spellEnd"/>
      <w:r w:rsidRPr="00D83C25">
        <w:rPr>
          <w:color w:val="000000"/>
          <w:shd w:val="clear" w:color="auto" w:fill="FFFFFF"/>
        </w:rPr>
        <w:t xml:space="preserve"> maddesinin 2 </w:t>
      </w:r>
      <w:proofErr w:type="spellStart"/>
      <w:r w:rsidRPr="00D83C25">
        <w:rPr>
          <w:color w:val="000000"/>
          <w:shd w:val="clear" w:color="auto" w:fill="FFFFFF"/>
        </w:rPr>
        <w:t>nci</w:t>
      </w:r>
      <w:proofErr w:type="spellEnd"/>
      <w:r w:rsidRPr="00D83C25">
        <w:rPr>
          <w:color w:val="000000"/>
          <w:shd w:val="clear" w:color="auto" w:fill="FFFFFF"/>
        </w:rPr>
        <w:t xml:space="preserve"> bendi hükmü uygulanmaz.</w:t>
      </w:r>
      <w:r w:rsidRPr="00D83C25">
        <w:rPr>
          <w:rStyle w:val="apple-converted-space"/>
          <w:color w:val="000000"/>
          <w:shd w:val="clear" w:color="auto" w:fill="FFFFFF"/>
        </w:rPr>
        <w:t> </w:t>
      </w:r>
      <w:r w:rsidRPr="00D83C25">
        <w:rPr>
          <w:color w:val="000000"/>
        </w:rPr>
        <w:br/>
      </w:r>
    </w:p>
    <w:p w:rsidR="006E55C3" w:rsidRPr="00D83C25" w:rsidRDefault="006E55C3" w:rsidP="00D83C25">
      <w:pPr>
        <w:pStyle w:val="NormalWeb"/>
        <w:keepLines/>
        <w:shd w:val="clear" w:color="auto" w:fill="FFFFFF"/>
        <w:spacing w:before="0" w:beforeAutospacing="0" w:after="120" w:afterAutospacing="0"/>
        <w:ind w:firstLine="680"/>
        <w:jc w:val="both"/>
        <w:textAlignment w:val="baseline"/>
        <w:rPr>
          <w:color w:val="000000"/>
        </w:rPr>
      </w:pPr>
    </w:p>
    <w:p w:rsidR="006E55C3" w:rsidRPr="00D83C25" w:rsidRDefault="006E55C3" w:rsidP="00D83C25">
      <w:pPr>
        <w:pStyle w:val="NormalWeb"/>
        <w:keepLines/>
        <w:shd w:val="clear" w:color="auto" w:fill="FFFFFF"/>
        <w:spacing w:before="0" w:beforeAutospacing="0" w:after="120" w:afterAutospacing="0"/>
        <w:ind w:firstLine="680"/>
        <w:jc w:val="both"/>
        <w:textAlignment w:val="baseline"/>
        <w:rPr>
          <w:color w:val="000000"/>
        </w:rPr>
      </w:pPr>
    </w:p>
    <w:p w:rsidR="006E55C3" w:rsidRPr="00D83C25" w:rsidRDefault="006E55C3" w:rsidP="00D83C25">
      <w:pPr>
        <w:pStyle w:val="NormalWeb"/>
        <w:keepLines/>
        <w:shd w:val="clear" w:color="auto" w:fill="FFFFFF"/>
        <w:spacing w:before="0" w:beforeAutospacing="0" w:after="120" w:afterAutospacing="0"/>
        <w:ind w:firstLine="680"/>
        <w:jc w:val="both"/>
        <w:textAlignment w:val="baseline"/>
        <w:rPr>
          <w:color w:val="000000"/>
        </w:rPr>
      </w:pPr>
    </w:p>
    <w:p w:rsidR="006E55C3" w:rsidRPr="00D83C25" w:rsidRDefault="006E55C3" w:rsidP="00D83C25">
      <w:pPr>
        <w:pStyle w:val="NormalWeb"/>
        <w:keepLines/>
        <w:shd w:val="clear" w:color="auto" w:fill="FFFFFF"/>
        <w:spacing w:before="0" w:beforeAutospacing="0" w:after="120" w:afterAutospacing="0"/>
        <w:ind w:firstLine="680"/>
        <w:jc w:val="both"/>
        <w:textAlignment w:val="baseline"/>
        <w:rPr>
          <w:color w:val="000000"/>
          <w:shd w:val="clear" w:color="auto" w:fill="FFFFFF"/>
        </w:rPr>
      </w:pPr>
    </w:p>
    <w:p w:rsidR="006E55C3" w:rsidRPr="00D83C25" w:rsidRDefault="006E55C3" w:rsidP="00D83C25">
      <w:pPr>
        <w:pStyle w:val="NormalWeb"/>
        <w:keepLines/>
        <w:shd w:val="clear" w:color="auto" w:fill="FFFFFF"/>
        <w:spacing w:before="0" w:beforeAutospacing="0" w:after="120" w:afterAutospacing="0"/>
        <w:ind w:firstLine="680"/>
        <w:jc w:val="both"/>
        <w:textAlignment w:val="baseline"/>
        <w:rPr>
          <w:color w:val="000000"/>
          <w:shd w:val="clear" w:color="auto" w:fill="FFFFFF"/>
        </w:rPr>
      </w:pPr>
    </w:p>
    <w:p w:rsidR="006E55C3" w:rsidRPr="00D83C25" w:rsidRDefault="006E55C3" w:rsidP="00D83C25">
      <w:pPr>
        <w:pStyle w:val="NormalWeb"/>
        <w:keepLines/>
        <w:shd w:val="clear" w:color="auto" w:fill="FFFFFF"/>
        <w:spacing w:before="0" w:beforeAutospacing="0" w:after="120" w:afterAutospacing="0"/>
        <w:ind w:firstLine="680"/>
        <w:jc w:val="both"/>
        <w:textAlignment w:val="baseline"/>
        <w:rPr>
          <w:rStyle w:val="Gl"/>
          <w:color w:val="000000"/>
        </w:rPr>
      </w:pPr>
      <w:r w:rsidRPr="00D83C25">
        <w:rPr>
          <w:color w:val="000000"/>
          <w:shd w:val="clear" w:color="auto" w:fill="FFFFFF"/>
        </w:rPr>
        <w:lastRenderedPageBreak/>
        <w:t>MADDE 33 — Hizmet akdi ile çalışan ve bu kanunun kapsamına giren her türlü işçi ve gemi adamı ve gazetecilerin ekonomik ve sosyal durumlarının düzenlenmesi için Çalışma Bakanlığınca Asgari Ücret Tespit Komisyonu aracılığı ile ücretlerin asgari hadleri en geç iki senede bir tespit edilir.</w:t>
      </w:r>
      <w:r w:rsidRPr="00D83C25">
        <w:rPr>
          <w:rStyle w:val="apple-converted-space"/>
          <w:color w:val="000000"/>
          <w:shd w:val="clear" w:color="auto" w:fill="FFFFFF"/>
        </w:rPr>
        <w:t> </w:t>
      </w:r>
      <w:r w:rsidRPr="00D83C25">
        <w:rPr>
          <w:color w:val="000000"/>
        </w:rPr>
        <w:br/>
      </w:r>
      <w:r w:rsidRPr="00D83C25">
        <w:rPr>
          <w:color w:val="000000"/>
        </w:rPr>
        <w:br/>
      </w:r>
      <w:proofErr w:type="gramStart"/>
      <w:r w:rsidRPr="00D83C25">
        <w:rPr>
          <w:color w:val="000000"/>
          <w:shd w:val="clear" w:color="auto" w:fill="FFFFFF"/>
        </w:rPr>
        <w:t xml:space="preserve">Asgari Ücret Tespit Komisyonu, Çalışma Bakanlığının tespit edeceği üyelerden birinin başkanlığında Çalışma Bakanlığı Çalışma Genel Müdürü veya yardımcısı, İşçi Sağlığı Genel Müdürü veya yardımcısı, Devlet İstatistik Enstitüsü Ekonomik İstatistikler Dairesi başkanı veya yardımcısı, Sanayi ve Ticaret Bakanlığı Konjonktür ve Yayın Dairesi Müdürü veya yardımcısı, Devlet Planlama Teşkilatından konu ile ilgili dairenin Başkanı veya yetki vereceği bir görevli ile bünyesinde en çok işçiyi bulunduran en üst işçi teşekkülünden değişik iş kolları için seçecekleri beş, bünyesinde en çok işvereni bulunduran en üst işveren teşekkülünden değişik iş kolları için seçeceği beş temsilciden kurulur. </w:t>
      </w:r>
      <w:proofErr w:type="gramEnd"/>
      <w:r w:rsidRPr="00D83C25">
        <w:rPr>
          <w:color w:val="000000"/>
          <w:shd w:val="clear" w:color="auto" w:fill="FFFFFF"/>
        </w:rPr>
        <w:t xml:space="preserve">Asgari Ücret Tespit Komisyonu en az on üyesinin </w:t>
      </w:r>
      <w:proofErr w:type="spellStart"/>
      <w:r w:rsidRPr="00D83C25">
        <w:rPr>
          <w:color w:val="000000"/>
          <w:shd w:val="clear" w:color="auto" w:fill="FFFFFF"/>
        </w:rPr>
        <w:t>katılmasiyle</w:t>
      </w:r>
      <w:proofErr w:type="spellEnd"/>
      <w:r w:rsidRPr="00D83C25">
        <w:rPr>
          <w:color w:val="000000"/>
          <w:shd w:val="clear" w:color="auto" w:fill="FFFFFF"/>
        </w:rPr>
        <w:t xml:space="preserve"> toplanır. Üye oylarının çoğunluğu ile karar verir. Oyların eşitliği halinde, Başkanın bulunduğu taraf çokluk kazanır.</w:t>
      </w:r>
      <w:r w:rsidRPr="00D83C25">
        <w:rPr>
          <w:rStyle w:val="apple-converted-space"/>
          <w:color w:val="000000"/>
          <w:shd w:val="clear" w:color="auto" w:fill="FFFFFF"/>
        </w:rPr>
        <w:t> </w:t>
      </w:r>
      <w:r w:rsidRPr="00D83C25">
        <w:rPr>
          <w:color w:val="000000"/>
        </w:rPr>
        <w:br/>
      </w:r>
      <w:r w:rsidRPr="00D83C25">
        <w:rPr>
          <w:color w:val="000000"/>
        </w:rPr>
        <w:br/>
      </w:r>
      <w:r w:rsidRPr="00D83C25">
        <w:rPr>
          <w:color w:val="000000"/>
          <w:shd w:val="clear" w:color="auto" w:fill="FFFFFF"/>
        </w:rPr>
        <w:t>Komisyon kararları kesindir. Kararlar Resmî Gazetede yayınlanarak yürürlüğe girer.</w:t>
      </w:r>
      <w:r w:rsidRPr="00D83C25">
        <w:rPr>
          <w:rStyle w:val="apple-converted-space"/>
          <w:color w:val="000000"/>
          <w:shd w:val="clear" w:color="auto" w:fill="FFFFFF"/>
        </w:rPr>
        <w:t> </w:t>
      </w:r>
      <w:r w:rsidRPr="00D83C25">
        <w:rPr>
          <w:color w:val="000000"/>
        </w:rPr>
        <w:br/>
      </w:r>
      <w:r w:rsidRPr="00D83C25">
        <w:rPr>
          <w:color w:val="000000"/>
        </w:rPr>
        <w:br/>
      </w:r>
      <w:r w:rsidRPr="00D83C25">
        <w:rPr>
          <w:color w:val="000000"/>
          <w:shd w:val="clear" w:color="auto" w:fill="FFFFFF"/>
        </w:rPr>
        <w:t xml:space="preserve">Komisyonun toplanma ve çalışma şekli, asgarî ücretlerin tespiti sırasında uygulanacak esaslar ile başkan, üye ve </w:t>
      </w:r>
      <w:proofErr w:type="gramStart"/>
      <w:r w:rsidRPr="00D83C25">
        <w:rPr>
          <w:color w:val="000000"/>
          <w:shd w:val="clear" w:color="auto" w:fill="FFFFFF"/>
        </w:rPr>
        <w:t>raportörlere</w:t>
      </w:r>
      <w:proofErr w:type="gramEnd"/>
      <w:r w:rsidRPr="00D83C25">
        <w:rPr>
          <w:color w:val="000000"/>
          <w:shd w:val="clear" w:color="auto" w:fill="FFFFFF"/>
        </w:rPr>
        <w:t xml:space="preserve"> verilecek huzur hakları Çalışma ve Maliye Bakanlıklarının ortaklaşa hazırlayacakları yönetmelikte belirtilir.</w:t>
      </w:r>
      <w:r w:rsidRPr="00D83C25">
        <w:rPr>
          <w:rStyle w:val="apple-converted-space"/>
          <w:color w:val="000000"/>
          <w:shd w:val="clear" w:color="auto" w:fill="FFFFFF"/>
        </w:rPr>
        <w:t> </w:t>
      </w:r>
      <w:r w:rsidRPr="00D83C25">
        <w:rPr>
          <w:color w:val="000000"/>
        </w:rPr>
        <w:br/>
      </w:r>
      <w:r w:rsidRPr="00D83C25">
        <w:rPr>
          <w:color w:val="000000"/>
        </w:rPr>
        <w:br/>
      </w:r>
      <w:r w:rsidRPr="00D83C25">
        <w:rPr>
          <w:color w:val="000000"/>
          <w:shd w:val="clear" w:color="auto" w:fill="FFFFFF"/>
        </w:rPr>
        <w:t>Asgari Ücret Tespit Komisyonunun çalışmasını sağlamak ve kolaylaştırmak için Çalışma Bakanlığı içinde ayrıca bir büro kurulur.</w:t>
      </w:r>
      <w:r w:rsidRPr="00D83C25">
        <w:rPr>
          <w:rStyle w:val="apple-converted-space"/>
          <w:color w:val="000000"/>
          <w:shd w:val="clear" w:color="auto" w:fill="FFFFFF"/>
        </w:rPr>
        <w:t> </w:t>
      </w:r>
    </w:p>
    <w:p w:rsidR="006E55C3" w:rsidRPr="00D83C25" w:rsidRDefault="006E55C3" w:rsidP="00D83C25">
      <w:pPr>
        <w:pStyle w:val="yaynorta"/>
        <w:shd w:val="clear" w:color="auto" w:fill="FFFFFF"/>
        <w:spacing w:before="0" w:beforeAutospacing="0" w:after="120" w:afterAutospacing="0"/>
        <w:ind w:firstLine="680"/>
        <w:jc w:val="both"/>
        <w:rPr>
          <w:b/>
          <w:bCs/>
          <w:color w:val="000000"/>
        </w:rPr>
      </w:pPr>
      <w:r w:rsidRPr="00D83C25">
        <w:rPr>
          <w:b/>
          <w:bCs/>
          <w:color w:val="000000"/>
        </w:rPr>
        <w:t>Çıraklık, Kalfalık ve İşletmelerde Mesleki Eğitim BİRİNCİ BÖLÜM Çıraklık ve Kalfalık Eğitimi</w:t>
      </w:r>
    </w:p>
    <w:p w:rsidR="006E55C3" w:rsidRPr="00D83C25" w:rsidRDefault="006E55C3" w:rsidP="00D83C25">
      <w:pPr>
        <w:pStyle w:val="paraf"/>
        <w:shd w:val="clear" w:color="auto" w:fill="FFFFFF"/>
        <w:spacing w:before="0" w:beforeAutospacing="0" w:after="120" w:afterAutospacing="0"/>
        <w:ind w:firstLine="680"/>
        <w:jc w:val="both"/>
        <w:rPr>
          <w:color w:val="000000"/>
        </w:rPr>
      </w:pPr>
      <w:r w:rsidRPr="00D83C25">
        <w:rPr>
          <w:rStyle w:val="Vurgu"/>
          <w:color w:val="000000"/>
        </w:rPr>
        <w:t>Aday çırak</w:t>
      </w:r>
    </w:p>
    <w:p w:rsidR="006E55C3" w:rsidRPr="00D83C25" w:rsidRDefault="006E55C3" w:rsidP="00D83C25">
      <w:pPr>
        <w:pStyle w:val="paraf"/>
        <w:shd w:val="clear" w:color="auto" w:fill="FFFFFF"/>
        <w:spacing w:before="0" w:beforeAutospacing="0" w:after="120" w:afterAutospacing="0"/>
        <w:ind w:firstLine="680"/>
        <w:jc w:val="both"/>
        <w:rPr>
          <w:color w:val="000000"/>
        </w:rPr>
      </w:pPr>
      <w:r w:rsidRPr="00D83C25">
        <w:rPr>
          <w:rStyle w:val="Gl"/>
          <w:color w:val="000000"/>
        </w:rPr>
        <w:t>Madde 9 –</w:t>
      </w:r>
      <w:r w:rsidRPr="00D83C25">
        <w:rPr>
          <w:rStyle w:val="apple-converted-space"/>
          <w:b/>
          <w:bCs/>
          <w:color w:val="000000"/>
        </w:rPr>
        <w:t> </w:t>
      </w:r>
      <w:r w:rsidRPr="00D83C25">
        <w:rPr>
          <w:color w:val="000000"/>
        </w:rPr>
        <w:t>İlköğretim okulunu bitirmiş olanlar, bir mesleğe hazırlık amacı ile çıraklık dönemine kadar işyerlerinde aday çırak olarak eğitilebilirler.</w:t>
      </w:r>
      <w:r w:rsidRPr="00D83C25">
        <w:rPr>
          <w:rStyle w:val="Vurgu"/>
          <w:color w:val="000000"/>
          <w:vertAlign w:val="superscript"/>
        </w:rPr>
        <w:t>(1)</w:t>
      </w:r>
    </w:p>
    <w:p w:rsidR="006E55C3" w:rsidRPr="00D83C25" w:rsidRDefault="006E55C3" w:rsidP="00D83C25">
      <w:pPr>
        <w:pStyle w:val="paraf"/>
        <w:shd w:val="clear" w:color="auto" w:fill="FFFFFF"/>
        <w:spacing w:before="0" w:beforeAutospacing="0" w:after="120" w:afterAutospacing="0"/>
        <w:ind w:firstLine="680"/>
        <w:jc w:val="both"/>
        <w:rPr>
          <w:color w:val="000000"/>
        </w:rPr>
      </w:pPr>
      <w:r w:rsidRPr="00D83C25">
        <w:rPr>
          <w:rStyle w:val="Vurgu"/>
          <w:color w:val="000000"/>
        </w:rPr>
        <w:t>Çıraklık şartları</w:t>
      </w:r>
    </w:p>
    <w:p w:rsidR="006E55C3" w:rsidRPr="00D83C25" w:rsidRDefault="006E55C3" w:rsidP="00D83C25">
      <w:pPr>
        <w:pStyle w:val="paraf"/>
        <w:shd w:val="clear" w:color="auto" w:fill="FFFFFF"/>
        <w:spacing w:before="0" w:beforeAutospacing="0" w:after="120" w:afterAutospacing="0"/>
        <w:ind w:firstLine="680"/>
        <w:jc w:val="both"/>
        <w:rPr>
          <w:color w:val="000000"/>
        </w:rPr>
      </w:pPr>
      <w:r w:rsidRPr="00D83C25">
        <w:rPr>
          <w:rStyle w:val="Gl"/>
          <w:color w:val="000000"/>
        </w:rPr>
        <w:t>Madde 10 –</w:t>
      </w:r>
      <w:r w:rsidRPr="00D83C25">
        <w:rPr>
          <w:rStyle w:val="apple-converted-space"/>
          <w:b/>
          <w:bCs/>
          <w:color w:val="000000"/>
        </w:rPr>
        <w:t> </w:t>
      </w:r>
      <w:r w:rsidRPr="00D83C25">
        <w:rPr>
          <w:color w:val="000000"/>
        </w:rPr>
        <w:t xml:space="preserve">Çırak olabilmek </w:t>
      </w:r>
      <w:proofErr w:type="spellStart"/>
      <w:r w:rsidRPr="00D83C25">
        <w:rPr>
          <w:color w:val="000000"/>
        </w:rPr>
        <w:t>içın</w:t>
      </w:r>
      <w:proofErr w:type="spellEnd"/>
      <w:r w:rsidRPr="00D83C25">
        <w:rPr>
          <w:color w:val="000000"/>
        </w:rPr>
        <w:t xml:space="preserve"> aşağıdaki şartlar aranır.</w:t>
      </w:r>
    </w:p>
    <w:p w:rsidR="006E55C3" w:rsidRPr="00D83C25" w:rsidRDefault="006E55C3" w:rsidP="00D83C25">
      <w:pPr>
        <w:pStyle w:val="paraf"/>
        <w:shd w:val="clear" w:color="auto" w:fill="FFFFFF"/>
        <w:spacing w:before="0" w:beforeAutospacing="0" w:after="120" w:afterAutospacing="0"/>
        <w:ind w:firstLine="680"/>
        <w:jc w:val="both"/>
        <w:rPr>
          <w:color w:val="000000"/>
        </w:rPr>
      </w:pPr>
      <w:r w:rsidRPr="00D83C25">
        <w:rPr>
          <w:color w:val="000000"/>
        </w:rPr>
        <w:t>a) 14 yaşını doldurmuş, 19 yaşından gün almamış olmak.</w:t>
      </w:r>
      <w:r w:rsidRPr="00D83C25">
        <w:rPr>
          <w:rStyle w:val="Vurgu"/>
          <w:color w:val="000000"/>
          <w:vertAlign w:val="superscript"/>
        </w:rPr>
        <w:t>(2)</w:t>
      </w:r>
    </w:p>
    <w:p w:rsidR="006E55C3" w:rsidRPr="00D83C25" w:rsidRDefault="006E55C3" w:rsidP="00D83C25">
      <w:pPr>
        <w:pStyle w:val="paraf"/>
        <w:shd w:val="clear" w:color="auto" w:fill="FFFFFF"/>
        <w:spacing w:before="0" w:beforeAutospacing="0" w:after="120" w:afterAutospacing="0"/>
        <w:ind w:firstLine="680"/>
        <w:jc w:val="both"/>
        <w:rPr>
          <w:color w:val="000000"/>
        </w:rPr>
      </w:pPr>
      <w:r w:rsidRPr="00D83C25">
        <w:rPr>
          <w:color w:val="000000"/>
        </w:rPr>
        <w:t>b) En az ilköğretim okulu mezunu olmak.</w:t>
      </w:r>
    </w:p>
    <w:p w:rsidR="006E55C3" w:rsidRPr="00D83C25" w:rsidRDefault="006E55C3" w:rsidP="00D83C25">
      <w:pPr>
        <w:pStyle w:val="paraf"/>
        <w:shd w:val="clear" w:color="auto" w:fill="FFFFFF"/>
        <w:spacing w:before="0" w:beforeAutospacing="0" w:after="120" w:afterAutospacing="0"/>
        <w:ind w:firstLine="680"/>
        <w:jc w:val="both"/>
        <w:rPr>
          <w:color w:val="000000"/>
        </w:rPr>
      </w:pPr>
    </w:p>
    <w:p w:rsidR="006E55C3" w:rsidRPr="00D83C25" w:rsidRDefault="006E55C3" w:rsidP="00D83C25">
      <w:pPr>
        <w:pStyle w:val="paraf"/>
        <w:shd w:val="clear" w:color="auto" w:fill="FFFFFF"/>
        <w:spacing w:before="0" w:beforeAutospacing="0" w:after="120" w:afterAutospacing="0"/>
        <w:ind w:firstLine="680"/>
        <w:jc w:val="both"/>
        <w:rPr>
          <w:color w:val="000000"/>
        </w:rPr>
      </w:pPr>
    </w:p>
    <w:p w:rsidR="006E55C3" w:rsidRPr="00D83C25" w:rsidRDefault="006E55C3" w:rsidP="00D83C25">
      <w:pPr>
        <w:pStyle w:val="paraf"/>
        <w:shd w:val="clear" w:color="auto" w:fill="FFFFFF"/>
        <w:spacing w:before="0" w:beforeAutospacing="0" w:after="120" w:afterAutospacing="0"/>
        <w:ind w:firstLine="680"/>
        <w:jc w:val="both"/>
        <w:rPr>
          <w:color w:val="000000"/>
        </w:rPr>
      </w:pPr>
    </w:p>
    <w:p w:rsidR="006E55C3" w:rsidRPr="00D83C25" w:rsidRDefault="006E55C3" w:rsidP="00D83C25">
      <w:pPr>
        <w:pStyle w:val="paraf"/>
        <w:shd w:val="clear" w:color="auto" w:fill="FFFFFF"/>
        <w:spacing w:before="0" w:beforeAutospacing="0" w:after="120" w:afterAutospacing="0"/>
        <w:ind w:firstLine="680"/>
        <w:jc w:val="both"/>
        <w:rPr>
          <w:color w:val="000000"/>
        </w:rPr>
      </w:pPr>
    </w:p>
    <w:p w:rsidR="006E55C3" w:rsidRPr="00D83C25" w:rsidRDefault="006E55C3" w:rsidP="00D83C25">
      <w:pPr>
        <w:pStyle w:val="paraf"/>
        <w:shd w:val="clear" w:color="auto" w:fill="FFFFFF"/>
        <w:spacing w:before="0" w:beforeAutospacing="0" w:after="120" w:afterAutospacing="0"/>
        <w:ind w:firstLine="680"/>
        <w:jc w:val="both"/>
        <w:rPr>
          <w:color w:val="000000"/>
        </w:rPr>
      </w:pPr>
      <w:r w:rsidRPr="00D83C25">
        <w:rPr>
          <w:color w:val="000000"/>
        </w:rPr>
        <w:t>c) Bünyesi ve sağlık durumu gireceği mesleğin gerektirdiği işleri yapmaya uygun olmak.</w:t>
      </w:r>
    </w:p>
    <w:p w:rsidR="006E55C3" w:rsidRPr="00D83C25" w:rsidRDefault="006E55C3" w:rsidP="00D83C25">
      <w:pPr>
        <w:pStyle w:val="paraf"/>
        <w:shd w:val="clear" w:color="auto" w:fill="FFFFFF"/>
        <w:spacing w:before="0" w:beforeAutospacing="0" w:after="120" w:afterAutospacing="0"/>
        <w:ind w:firstLine="680"/>
        <w:jc w:val="both"/>
        <w:rPr>
          <w:color w:val="000000"/>
        </w:rPr>
      </w:pPr>
      <w:r w:rsidRPr="00D83C25">
        <w:rPr>
          <w:rStyle w:val="Gl"/>
          <w:color w:val="000000"/>
        </w:rPr>
        <w:t xml:space="preserve"> (</w:t>
      </w:r>
      <w:proofErr w:type="gramStart"/>
      <w:r w:rsidRPr="00D83C25">
        <w:rPr>
          <w:rStyle w:val="Gl"/>
          <w:color w:val="000000"/>
        </w:rPr>
        <w:t>Ek : 29</w:t>
      </w:r>
      <w:proofErr w:type="gramEnd"/>
      <w:r w:rsidRPr="00D83C25">
        <w:rPr>
          <w:rStyle w:val="Gl"/>
          <w:color w:val="000000"/>
        </w:rPr>
        <w:t>/6/2001 - 4702/9 md.)</w:t>
      </w:r>
      <w:r w:rsidRPr="00D83C25">
        <w:rPr>
          <w:rStyle w:val="apple-converted-space"/>
          <w:b/>
          <w:bCs/>
          <w:color w:val="000000"/>
        </w:rPr>
        <w:t> </w:t>
      </w:r>
      <w:r w:rsidRPr="00D83C25">
        <w:rPr>
          <w:color w:val="000000"/>
        </w:rPr>
        <w:t xml:space="preserve">Ancak, </w:t>
      </w:r>
      <w:proofErr w:type="spellStart"/>
      <w:r w:rsidRPr="00D83C25">
        <w:rPr>
          <w:color w:val="000000"/>
        </w:rPr>
        <w:t>ondokuz</w:t>
      </w:r>
      <w:proofErr w:type="spellEnd"/>
      <w:r w:rsidRPr="00D83C25">
        <w:rPr>
          <w:color w:val="000000"/>
        </w:rPr>
        <w:t xml:space="preserve"> yaşından gün almış olanlardan daha önce çıraklık eğitiminden geçmemiş olanlar, yaşlarına ve eğitim seviyelerine uygun olarak düzenlenecek mesleki eğitim programlarına göre çıraklık eğitimine alınabilir.</w:t>
      </w:r>
    </w:p>
    <w:p w:rsidR="006E55C3" w:rsidRPr="00D83C25" w:rsidRDefault="006E55C3" w:rsidP="00D83C25">
      <w:pPr>
        <w:pStyle w:val="paraf"/>
        <w:shd w:val="clear" w:color="auto" w:fill="FFFFFF"/>
        <w:spacing w:before="0" w:beforeAutospacing="0" w:after="120" w:afterAutospacing="0"/>
        <w:ind w:firstLine="680"/>
        <w:jc w:val="both"/>
        <w:rPr>
          <w:color w:val="000000"/>
        </w:rPr>
      </w:pPr>
      <w:r w:rsidRPr="00D83C25">
        <w:rPr>
          <w:color w:val="000000"/>
        </w:rPr>
        <w:t>Ağır, tehlikeli veya özellik arz eden mesleklere alınacak çırakların öğrenim ve yaş durumu ilgili kuruluşların görüşü alınarak Bakanlıkça belirlenir.</w:t>
      </w:r>
    </w:p>
    <w:p w:rsidR="006E55C3" w:rsidRPr="00D83C25" w:rsidRDefault="006E55C3" w:rsidP="00D83C25">
      <w:pPr>
        <w:pStyle w:val="paraf"/>
        <w:shd w:val="clear" w:color="auto" w:fill="FFFFFF"/>
        <w:spacing w:before="0" w:beforeAutospacing="0" w:after="120" w:afterAutospacing="0"/>
        <w:ind w:firstLine="680"/>
        <w:jc w:val="both"/>
        <w:rPr>
          <w:color w:val="000000"/>
        </w:rPr>
      </w:pPr>
      <w:r w:rsidRPr="00D83C25">
        <w:rPr>
          <w:rStyle w:val="Vurgu"/>
          <w:color w:val="000000"/>
        </w:rPr>
        <w:t>Aday çırak ve çırakların statüleri</w:t>
      </w:r>
    </w:p>
    <w:p w:rsidR="006E55C3" w:rsidRPr="00D83C25" w:rsidRDefault="006E55C3" w:rsidP="00D83C25">
      <w:pPr>
        <w:pStyle w:val="paraf"/>
        <w:shd w:val="clear" w:color="auto" w:fill="FFFFFF"/>
        <w:spacing w:before="0" w:beforeAutospacing="0" w:after="120" w:afterAutospacing="0"/>
        <w:ind w:firstLine="680"/>
        <w:jc w:val="both"/>
        <w:rPr>
          <w:color w:val="000000"/>
        </w:rPr>
      </w:pPr>
      <w:r w:rsidRPr="00D83C25">
        <w:rPr>
          <w:rStyle w:val="Gl"/>
          <w:color w:val="000000"/>
        </w:rPr>
        <w:lastRenderedPageBreak/>
        <w:t>Madde 11 –</w:t>
      </w:r>
      <w:r w:rsidRPr="00D83C25">
        <w:rPr>
          <w:rStyle w:val="apple-converted-space"/>
          <w:b/>
          <w:bCs/>
          <w:color w:val="000000"/>
        </w:rPr>
        <w:t> </w:t>
      </w:r>
      <w:r w:rsidRPr="00D83C25">
        <w:rPr>
          <w:color w:val="000000"/>
        </w:rPr>
        <w:t xml:space="preserve">Aday çırak ve çırak; öğrenci statüsünde olup, öğrencilik haklarından yararlanır. Bunlar işyerinde çalışan işçi sayısına </w:t>
      </w:r>
      <w:proofErr w:type="gramStart"/>
      <w:r w:rsidRPr="00D83C25">
        <w:rPr>
          <w:color w:val="000000"/>
        </w:rPr>
        <w:t>dahil</w:t>
      </w:r>
      <w:proofErr w:type="gramEnd"/>
      <w:r w:rsidRPr="00D83C25">
        <w:rPr>
          <w:color w:val="000000"/>
        </w:rPr>
        <w:t xml:space="preserve"> edilmezler.</w:t>
      </w:r>
    </w:p>
    <w:p w:rsidR="006E55C3" w:rsidRPr="00D83C25" w:rsidRDefault="006E55C3" w:rsidP="00D83C25">
      <w:pPr>
        <w:pStyle w:val="paraf"/>
        <w:shd w:val="clear" w:color="auto" w:fill="FFFFFF"/>
        <w:spacing w:before="0" w:beforeAutospacing="0" w:after="120" w:afterAutospacing="0"/>
        <w:ind w:firstLine="680"/>
        <w:jc w:val="both"/>
        <w:rPr>
          <w:color w:val="000000"/>
        </w:rPr>
      </w:pPr>
      <w:r w:rsidRPr="00D83C25">
        <w:rPr>
          <w:rStyle w:val="Vurgu"/>
          <w:color w:val="000000"/>
        </w:rPr>
        <w:t>Eğitim ve çalışma</w:t>
      </w:r>
    </w:p>
    <w:p w:rsidR="006E55C3" w:rsidRPr="00D83C25" w:rsidRDefault="006E55C3" w:rsidP="00D83C25">
      <w:pPr>
        <w:pStyle w:val="paraf"/>
        <w:shd w:val="clear" w:color="auto" w:fill="FFFFFF"/>
        <w:spacing w:before="0" w:beforeAutospacing="0" w:after="120" w:afterAutospacing="0"/>
        <w:ind w:firstLine="680"/>
        <w:jc w:val="both"/>
        <w:rPr>
          <w:color w:val="000000"/>
        </w:rPr>
      </w:pPr>
      <w:r w:rsidRPr="00D83C25">
        <w:rPr>
          <w:rStyle w:val="Gl"/>
          <w:color w:val="000000"/>
        </w:rPr>
        <w:t xml:space="preserve">Madde 12 – (Değişik birinci </w:t>
      </w:r>
      <w:proofErr w:type="gramStart"/>
      <w:r w:rsidRPr="00D83C25">
        <w:rPr>
          <w:rStyle w:val="Gl"/>
          <w:color w:val="000000"/>
        </w:rPr>
        <w:t>fıkra : 29</w:t>
      </w:r>
      <w:proofErr w:type="gramEnd"/>
      <w:r w:rsidRPr="00D83C25">
        <w:rPr>
          <w:rStyle w:val="Gl"/>
          <w:color w:val="000000"/>
        </w:rPr>
        <w:t>/6/2001 - 4702/10 md.)</w:t>
      </w:r>
      <w:r w:rsidRPr="00D83C25">
        <w:rPr>
          <w:rStyle w:val="apple-converted-space"/>
          <w:b/>
          <w:bCs/>
          <w:color w:val="000000"/>
        </w:rPr>
        <w:t> </w:t>
      </w:r>
      <w:r w:rsidRPr="00D83C25">
        <w:rPr>
          <w:color w:val="000000"/>
        </w:rPr>
        <w:t>Aday çırak ve çıraklar, mesleğin özelliğine göre haftada sekiz saatten az olmamak üzere genel ve mesleki eğitim görürler. Bu eğitime katılmaları için aday çırak ve çırak öğrencilere ücretli izin verilir. Mevsime göre özellik arz eden mesleklerde teorik ve pratik eğitim belirli aylarda bloklaştırılmış olarak yapılabilir.</w:t>
      </w:r>
    </w:p>
    <w:p w:rsidR="006E55C3" w:rsidRPr="00D83C25" w:rsidRDefault="006E55C3" w:rsidP="00D83C25">
      <w:pPr>
        <w:pStyle w:val="paraf"/>
        <w:shd w:val="clear" w:color="auto" w:fill="FFFFFF"/>
        <w:spacing w:before="0" w:beforeAutospacing="0" w:after="120" w:afterAutospacing="0"/>
        <w:ind w:firstLine="680"/>
        <w:jc w:val="both"/>
        <w:rPr>
          <w:color w:val="000000"/>
        </w:rPr>
      </w:pPr>
      <w:r w:rsidRPr="00D83C25">
        <w:rPr>
          <w:rStyle w:val="Gl"/>
          <w:color w:val="000000"/>
        </w:rPr>
        <w:t>(</w:t>
      </w:r>
      <w:proofErr w:type="gramStart"/>
      <w:r w:rsidRPr="00D83C25">
        <w:rPr>
          <w:rStyle w:val="Gl"/>
          <w:color w:val="000000"/>
        </w:rPr>
        <w:t>Değişik : 29</w:t>
      </w:r>
      <w:proofErr w:type="gramEnd"/>
      <w:r w:rsidRPr="00D83C25">
        <w:rPr>
          <w:rStyle w:val="Gl"/>
          <w:color w:val="000000"/>
        </w:rPr>
        <w:t>/6/2001 - 4702/10 md.)</w:t>
      </w:r>
      <w:r w:rsidRPr="00D83C25">
        <w:rPr>
          <w:rStyle w:val="apple-converted-space"/>
          <w:b/>
          <w:bCs/>
          <w:color w:val="000000"/>
        </w:rPr>
        <w:t> </w:t>
      </w:r>
      <w:r w:rsidRPr="00D83C25">
        <w:rPr>
          <w:color w:val="000000"/>
        </w:rPr>
        <w:t>Aday  çırak  ve  çıraklar,  pratik  eğitimlerini  işyerlerinde, işyerindeki eksik kalan pratik eğitimleri ile teorik eğitimlerini mesleki ve teknik eğitim okul ve kurumlarında veya Bakanlıkça uygun görülen işyerlerinin eğitim birimlerinde yapar. Teorik ve pratik eğitim birbirlerini tamamlayacak şekilde planlanır ve yürütülür.</w:t>
      </w:r>
    </w:p>
    <w:p w:rsidR="006E55C3" w:rsidRPr="00D83C25" w:rsidRDefault="006E55C3" w:rsidP="00D83C25">
      <w:pPr>
        <w:pStyle w:val="paraf"/>
        <w:shd w:val="clear" w:color="auto" w:fill="FFFFFF"/>
        <w:spacing w:before="0" w:beforeAutospacing="0" w:after="120" w:afterAutospacing="0"/>
        <w:ind w:firstLine="680"/>
        <w:jc w:val="both"/>
        <w:rPr>
          <w:color w:val="000000"/>
        </w:rPr>
      </w:pPr>
      <w:r w:rsidRPr="00D83C25">
        <w:rPr>
          <w:color w:val="000000"/>
        </w:rPr>
        <w:t xml:space="preserve">Pratik eğitim, hazırlanmış eğitim programlarına göre, işyerinin ve mesleğin özelliklerine uygun olarak usta öğreticinin gözetiminde yapılır. Pratik eğitimde 1475 sayılı İş Kanununun 69 uncu maddesi hükmü </w:t>
      </w:r>
      <w:proofErr w:type="spellStart"/>
      <w:r w:rsidRPr="00D83C25">
        <w:rPr>
          <w:color w:val="000000"/>
        </w:rPr>
        <w:t>gözönünde</w:t>
      </w:r>
      <w:proofErr w:type="spellEnd"/>
      <w:r w:rsidRPr="00D83C25">
        <w:rPr>
          <w:color w:val="000000"/>
        </w:rPr>
        <w:t xml:space="preserve"> bulundurulur.</w:t>
      </w:r>
    </w:p>
    <w:p w:rsidR="006E55C3" w:rsidRPr="00D83C25" w:rsidRDefault="006E55C3" w:rsidP="00D83C25">
      <w:pPr>
        <w:pStyle w:val="paraf"/>
        <w:shd w:val="clear" w:color="auto" w:fill="FFFFFF"/>
        <w:spacing w:before="0" w:beforeAutospacing="0" w:after="120" w:afterAutospacing="0"/>
        <w:ind w:firstLine="680"/>
        <w:jc w:val="both"/>
        <w:rPr>
          <w:color w:val="000000"/>
        </w:rPr>
      </w:pPr>
      <w:r w:rsidRPr="00D83C25">
        <w:rPr>
          <w:color w:val="000000"/>
        </w:rPr>
        <w:t>Çıraklık eğitiminin esas ve usulleri yönetmelikle düzenlenir.</w:t>
      </w:r>
    </w:p>
    <w:p w:rsidR="006E55C3" w:rsidRPr="00D83C25" w:rsidRDefault="006E55C3" w:rsidP="00D83C25">
      <w:pPr>
        <w:pStyle w:val="paraf"/>
        <w:shd w:val="clear" w:color="auto" w:fill="FFFFFF"/>
        <w:spacing w:before="0" w:beforeAutospacing="0" w:after="120" w:afterAutospacing="0"/>
        <w:ind w:firstLine="680"/>
        <w:jc w:val="both"/>
        <w:rPr>
          <w:color w:val="000000"/>
        </w:rPr>
      </w:pPr>
      <w:r w:rsidRPr="00D83C25">
        <w:rPr>
          <w:rStyle w:val="Gl"/>
          <w:color w:val="000000"/>
        </w:rPr>
        <w:t xml:space="preserve"> (</w:t>
      </w:r>
      <w:proofErr w:type="gramStart"/>
      <w:r w:rsidRPr="00D83C25">
        <w:rPr>
          <w:rStyle w:val="Gl"/>
          <w:color w:val="000000"/>
        </w:rPr>
        <w:t>Değişik : 29</w:t>
      </w:r>
      <w:proofErr w:type="gramEnd"/>
      <w:r w:rsidRPr="00D83C25">
        <w:rPr>
          <w:rStyle w:val="Gl"/>
          <w:color w:val="000000"/>
        </w:rPr>
        <w:t>/6/2001 - 4702/11 md.)</w:t>
      </w:r>
      <w:r w:rsidRPr="00D83C25">
        <w:rPr>
          <w:rStyle w:val="apple-converted-space"/>
          <w:b/>
          <w:bCs/>
          <w:color w:val="000000"/>
        </w:rPr>
        <w:t> </w:t>
      </w:r>
      <w:r w:rsidRPr="00D83C25">
        <w:rPr>
          <w:color w:val="000000"/>
        </w:rPr>
        <w:t xml:space="preserve">Bu Kanunun uygulandığı yer ve meslek dallarında 818 sayılı Borçlar Kanununun çıraklık sözleşmesine dair hükümleri ile </w:t>
      </w:r>
      <w:proofErr w:type="spellStart"/>
      <w:r w:rsidRPr="00D83C25">
        <w:rPr>
          <w:color w:val="000000"/>
        </w:rPr>
        <w:t>onsekiz</w:t>
      </w:r>
      <w:proofErr w:type="spellEnd"/>
      <w:r w:rsidRPr="00D83C25">
        <w:rPr>
          <w:color w:val="000000"/>
        </w:rPr>
        <w:t xml:space="preserve"> yaşını doldurduktan sonra sözleşmesi devam eden çıraklar hakkında 1475 sayılı İş Kanununun, İşçi Sağlığı ve Güvenliği başlıklı beşinci bölümünde yer alan hükümleri dışındaki hükümler uygulanmaz.</w:t>
      </w:r>
    </w:p>
    <w:p w:rsidR="006E55C3" w:rsidRPr="00D83C25" w:rsidRDefault="006E55C3" w:rsidP="00D83C25">
      <w:pPr>
        <w:pStyle w:val="yaynorta"/>
        <w:shd w:val="clear" w:color="auto" w:fill="FFFFFF"/>
        <w:spacing w:before="0" w:beforeAutospacing="0" w:after="120" w:afterAutospacing="0"/>
        <w:ind w:firstLine="680"/>
        <w:jc w:val="both"/>
        <w:rPr>
          <w:b/>
          <w:bCs/>
          <w:color w:val="000000"/>
        </w:rPr>
      </w:pPr>
    </w:p>
    <w:p w:rsidR="006E55C3" w:rsidRPr="00D83C25" w:rsidRDefault="006E55C3" w:rsidP="00D83C25">
      <w:pPr>
        <w:pStyle w:val="yaynorta"/>
        <w:shd w:val="clear" w:color="auto" w:fill="FFFFFF"/>
        <w:spacing w:before="0" w:beforeAutospacing="0" w:after="120" w:afterAutospacing="0"/>
        <w:ind w:firstLine="680"/>
        <w:jc w:val="both"/>
        <w:rPr>
          <w:b/>
          <w:bCs/>
          <w:color w:val="000000"/>
        </w:rPr>
      </w:pPr>
    </w:p>
    <w:p w:rsidR="006E55C3" w:rsidRPr="00D83C25" w:rsidRDefault="006E55C3" w:rsidP="00D83C25">
      <w:pPr>
        <w:pStyle w:val="yaynorta"/>
        <w:shd w:val="clear" w:color="auto" w:fill="FFFFFF"/>
        <w:spacing w:before="0" w:beforeAutospacing="0" w:after="120" w:afterAutospacing="0"/>
        <w:ind w:firstLine="680"/>
        <w:jc w:val="both"/>
        <w:rPr>
          <w:b/>
          <w:bCs/>
          <w:color w:val="000000"/>
        </w:rPr>
      </w:pPr>
    </w:p>
    <w:p w:rsidR="006E55C3" w:rsidRPr="00D83C25" w:rsidRDefault="006E55C3" w:rsidP="00D83C25">
      <w:pPr>
        <w:pStyle w:val="yaynorta"/>
        <w:shd w:val="clear" w:color="auto" w:fill="FFFFFF"/>
        <w:spacing w:before="0" w:beforeAutospacing="0" w:after="120" w:afterAutospacing="0"/>
        <w:ind w:firstLine="680"/>
        <w:jc w:val="both"/>
        <w:rPr>
          <w:b/>
          <w:bCs/>
          <w:color w:val="000000"/>
        </w:rPr>
      </w:pPr>
    </w:p>
    <w:p w:rsidR="006E55C3" w:rsidRPr="00D83C25" w:rsidRDefault="006E55C3" w:rsidP="00D83C25">
      <w:pPr>
        <w:pStyle w:val="yaynorta"/>
        <w:shd w:val="clear" w:color="auto" w:fill="FFFFFF"/>
        <w:spacing w:before="0" w:beforeAutospacing="0" w:after="120" w:afterAutospacing="0"/>
        <w:ind w:firstLine="680"/>
        <w:jc w:val="both"/>
        <w:rPr>
          <w:b/>
          <w:bCs/>
          <w:color w:val="000000"/>
        </w:rPr>
      </w:pPr>
      <w:r w:rsidRPr="00D83C25">
        <w:rPr>
          <w:b/>
          <w:bCs/>
          <w:color w:val="000000"/>
        </w:rPr>
        <w:t>İKİNCİ BÖLÜM</w:t>
      </w:r>
    </w:p>
    <w:p w:rsidR="006E55C3" w:rsidRPr="00D83C25" w:rsidRDefault="006E55C3" w:rsidP="00D83C25">
      <w:pPr>
        <w:pStyle w:val="yaynorta"/>
        <w:shd w:val="clear" w:color="auto" w:fill="FFFFFF"/>
        <w:spacing w:before="0" w:beforeAutospacing="0" w:after="120" w:afterAutospacing="0"/>
        <w:ind w:firstLine="680"/>
        <w:jc w:val="both"/>
        <w:rPr>
          <w:b/>
          <w:bCs/>
          <w:color w:val="000000"/>
        </w:rPr>
      </w:pPr>
      <w:r w:rsidRPr="00D83C25">
        <w:rPr>
          <w:b/>
          <w:bCs/>
          <w:color w:val="000000"/>
        </w:rPr>
        <w:t>İşletmelerde Meslek Eğitimi</w:t>
      </w:r>
    </w:p>
    <w:p w:rsidR="006E55C3" w:rsidRPr="00D83C25" w:rsidRDefault="006E55C3" w:rsidP="00D83C25">
      <w:pPr>
        <w:pStyle w:val="paraf"/>
        <w:shd w:val="clear" w:color="auto" w:fill="FFFFFF"/>
        <w:spacing w:before="0" w:beforeAutospacing="0" w:after="120" w:afterAutospacing="0"/>
        <w:ind w:firstLine="680"/>
        <w:jc w:val="both"/>
        <w:rPr>
          <w:color w:val="000000"/>
        </w:rPr>
      </w:pPr>
      <w:r w:rsidRPr="00D83C25">
        <w:rPr>
          <w:rStyle w:val="Gl"/>
          <w:color w:val="000000"/>
        </w:rPr>
        <w:t>Madde 18 – (</w:t>
      </w:r>
      <w:proofErr w:type="gramStart"/>
      <w:r w:rsidRPr="00D83C25">
        <w:rPr>
          <w:rStyle w:val="Gl"/>
          <w:color w:val="000000"/>
        </w:rPr>
        <w:t>Değişik : 29</w:t>
      </w:r>
      <w:proofErr w:type="gramEnd"/>
      <w:r w:rsidRPr="00D83C25">
        <w:rPr>
          <w:rStyle w:val="Gl"/>
          <w:color w:val="000000"/>
        </w:rPr>
        <w:t>/6/2001 - 4702/13 md.)</w:t>
      </w:r>
      <w:r w:rsidRPr="00D83C25">
        <w:rPr>
          <w:rStyle w:val="Vurgu"/>
          <w:b/>
          <w:bCs/>
          <w:color w:val="000000"/>
          <w:vertAlign w:val="superscript"/>
        </w:rPr>
        <w:t>(1)</w:t>
      </w:r>
    </w:p>
    <w:p w:rsidR="006E55C3" w:rsidRPr="00D83C25" w:rsidRDefault="006E55C3" w:rsidP="00D83C25">
      <w:pPr>
        <w:pStyle w:val="paraf"/>
        <w:shd w:val="clear" w:color="auto" w:fill="FFFFFF"/>
        <w:spacing w:before="0" w:beforeAutospacing="0" w:after="120" w:afterAutospacing="0"/>
        <w:ind w:firstLine="680"/>
        <w:jc w:val="both"/>
        <w:rPr>
          <w:color w:val="000000"/>
        </w:rPr>
      </w:pPr>
      <w:r w:rsidRPr="00D83C25">
        <w:rPr>
          <w:color w:val="000000"/>
        </w:rPr>
        <w:t>Yirmi ve daha fazla personel çalıştıran işletmeler, çalıştırdıkları personel sayısının yüzde beşinden az</w:t>
      </w:r>
      <w:r w:rsidRPr="00D83C25">
        <w:rPr>
          <w:rStyle w:val="apple-converted-space"/>
          <w:color w:val="000000"/>
        </w:rPr>
        <w:t> </w:t>
      </w:r>
      <w:r w:rsidRPr="00D83C25">
        <w:rPr>
          <w:rStyle w:val="Gl"/>
          <w:color w:val="000000"/>
        </w:rPr>
        <w:t>(</w:t>
      </w:r>
      <w:proofErr w:type="gramStart"/>
      <w:r w:rsidRPr="00D83C25">
        <w:rPr>
          <w:rStyle w:val="Gl"/>
          <w:color w:val="000000"/>
        </w:rPr>
        <w:t>30/3/212</w:t>
      </w:r>
      <w:proofErr w:type="gramEnd"/>
      <w:r w:rsidRPr="00D83C25">
        <w:rPr>
          <w:rStyle w:val="Gl"/>
          <w:color w:val="000000"/>
        </w:rPr>
        <w:t xml:space="preserve"> - 6287/12 md.)</w:t>
      </w:r>
      <w:r w:rsidRPr="00D83C25">
        <w:rPr>
          <w:rStyle w:val="apple-converted-space"/>
          <w:b/>
          <w:bCs/>
          <w:color w:val="000000"/>
        </w:rPr>
        <w:t> </w:t>
      </w:r>
      <w:r w:rsidRPr="00D83C25">
        <w:rPr>
          <w:color w:val="000000"/>
        </w:rPr>
        <w:t>(...)</w:t>
      </w:r>
      <w:r w:rsidRPr="00D83C25">
        <w:rPr>
          <w:rStyle w:val="Vurgu"/>
          <w:color w:val="000000"/>
          <w:vertAlign w:val="superscript"/>
        </w:rPr>
        <w:t>(1)</w:t>
      </w:r>
      <w:r w:rsidRPr="00D83C25">
        <w:rPr>
          <w:rStyle w:val="apple-converted-space"/>
          <w:color w:val="000000"/>
        </w:rPr>
        <w:t> </w:t>
      </w:r>
      <w:r w:rsidRPr="00D83C25">
        <w:rPr>
          <w:color w:val="000000"/>
        </w:rPr>
        <w:t>olmamak üzere mesleki ve teknik eğitim okul ve kurumu öğrencilerine beceri eğitim yaptırır. Öğrenci sayısının tespitinde kesirler tama iblağ olunur.</w:t>
      </w:r>
      <w:r w:rsidRPr="00D83C25">
        <w:rPr>
          <w:rStyle w:val="Vurgu"/>
          <w:color w:val="000000"/>
          <w:vertAlign w:val="superscript"/>
        </w:rPr>
        <w:t>(1)</w:t>
      </w:r>
    </w:p>
    <w:p w:rsidR="006E55C3" w:rsidRPr="00D83C25" w:rsidRDefault="006E55C3" w:rsidP="00D83C25">
      <w:pPr>
        <w:pStyle w:val="paraf"/>
        <w:shd w:val="clear" w:color="auto" w:fill="FFFFFF"/>
        <w:spacing w:before="0" w:beforeAutospacing="0" w:after="120" w:afterAutospacing="0"/>
        <w:ind w:firstLine="680"/>
        <w:jc w:val="both"/>
        <w:rPr>
          <w:color w:val="000000"/>
        </w:rPr>
      </w:pPr>
      <w:r w:rsidRPr="00D83C25">
        <w:rPr>
          <w:color w:val="000000"/>
        </w:rPr>
        <w:t>Deprem, sel ve yangın gibi tabii afetler sonucu yörede faal durumda kalan işletmelerin eğitim olanakları dikkate alınarak, bu işletmeler için yukarıda belirtilen oranlar, il mesleki eğitim kurulunun teklifi ve Bakanlığın onayı ile değiştirilebilir.</w:t>
      </w:r>
    </w:p>
    <w:p w:rsidR="006E55C3" w:rsidRPr="00D83C25" w:rsidRDefault="006E55C3" w:rsidP="00D83C25">
      <w:pPr>
        <w:pStyle w:val="paraf"/>
        <w:shd w:val="clear" w:color="auto" w:fill="FFFFFF"/>
        <w:spacing w:before="0" w:beforeAutospacing="0" w:after="120" w:afterAutospacing="0"/>
        <w:ind w:firstLine="680"/>
        <w:jc w:val="both"/>
        <w:rPr>
          <w:color w:val="000000"/>
        </w:rPr>
      </w:pPr>
      <w:r w:rsidRPr="00D83C25">
        <w:rPr>
          <w:color w:val="000000"/>
        </w:rPr>
        <w:t>Mesleki eğitim kapsamına alınıp alınmadığına bakılmaksızın yirmiden az personel çalıştıran işletmeler de mesleki ve teknik eğitim okul ve kurumları öğrencilerine bu Kanunun ilgili hükümlerine göre beceri eğitimi yaptırabilirler.</w:t>
      </w:r>
      <w:r w:rsidRPr="00D83C25">
        <w:rPr>
          <w:rStyle w:val="Vurgu"/>
          <w:color w:val="000000"/>
          <w:vertAlign w:val="superscript"/>
        </w:rPr>
        <w:t>(1)</w:t>
      </w:r>
    </w:p>
    <w:p w:rsidR="006E55C3" w:rsidRPr="00D83C25" w:rsidRDefault="006E55C3" w:rsidP="00D83C25">
      <w:pPr>
        <w:pStyle w:val="yaynorta"/>
        <w:shd w:val="clear" w:color="auto" w:fill="FFFFFF"/>
        <w:spacing w:before="0" w:beforeAutospacing="0" w:after="120" w:afterAutospacing="0"/>
        <w:ind w:firstLine="680"/>
        <w:jc w:val="both"/>
        <w:rPr>
          <w:b/>
          <w:bCs/>
          <w:color w:val="000000"/>
        </w:rPr>
      </w:pPr>
      <w:r w:rsidRPr="00D83C25">
        <w:rPr>
          <w:color w:val="000000"/>
        </w:rPr>
        <w:t>Vardiya usulü veya mevsimlik olarak faaliyet gösteren işletmelerde eğitim görecek öğrenci sayısının tespitinde gündüz vardiyasında veya faaliyet gösterdiği mevsimde çalışan personel sayısı esas alınır.</w:t>
      </w:r>
    </w:p>
    <w:p w:rsidR="006E55C3" w:rsidRPr="00D83C25" w:rsidRDefault="006E55C3" w:rsidP="00D83C25">
      <w:pPr>
        <w:pStyle w:val="yaynorta"/>
        <w:shd w:val="clear" w:color="auto" w:fill="FFFFFF"/>
        <w:spacing w:before="0" w:beforeAutospacing="0" w:after="120" w:afterAutospacing="0"/>
        <w:ind w:firstLine="680"/>
        <w:jc w:val="both"/>
        <w:rPr>
          <w:b/>
          <w:bCs/>
          <w:color w:val="000000"/>
        </w:rPr>
      </w:pPr>
      <w:r w:rsidRPr="00D83C25">
        <w:rPr>
          <w:b/>
          <w:bCs/>
          <w:color w:val="000000"/>
        </w:rPr>
        <w:t>ÜÇÜNCÜ BÖLÜM</w:t>
      </w:r>
    </w:p>
    <w:p w:rsidR="006E55C3" w:rsidRPr="00D83C25" w:rsidRDefault="006E55C3" w:rsidP="00D83C25">
      <w:pPr>
        <w:pStyle w:val="yaynorta"/>
        <w:shd w:val="clear" w:color="auto" w:fill="FFFFFF"/>
        <w:spacing w:before="0" w:beforeAutospacing="0" w:after="120" w:afterAutospacing="0"/>
        <w:ind w:firstLine="680"/>
        <w:jc w:val="both"/>
        <w:rPr>
          <w:color w:val="000000"/>
        </w:rPr>
      </w:pPr>
      <w:r w:rsidRPr="00D83C25">
        <w:rPr>
          <w:b/>
          <w:bCs/>
          <w:color w:val="000000"/>
        </w:rPr>
        <w:t xml:space="preserve">Ücret, Sosyal Güvenlik ve izin </w:t>
      </w:r>
      <w:r w:rsidRPr="00D83C25">
        <w:rPr>
          <w:rStyle w:val="Vurgu"/>
          <w:color w:val="000000"/>
        </w:rPr>
        <w:t>Ücret ve Sosyal Güvenlik</w:t>
      </w:r>
      <w:r w:rsidRPr="00D83C25">
        <w:rPr>
          <w:color w:val="000000"/>
        </w:rPr>
        <w:t> </w:t>
      </w:r>
    </w:p>
    <w:p w:rsidR="006E55C3" w:rsidRPr="00D83C25" w:rsidRDefault="006E55C3" w:rsidP="00D83C25">
      <w:pPr>
        <w:pStyle w:val="paraf"/>
        <w:shd w:val="clear" w:color="auto" w:fill="FFFFFF"/>
        <w:spacing w:before="0" w:beforeAutospacing="0" w:after="120" w:afterAutospacing="0"/>
        <w:ind w:firstLine="680"/>
        <w:jc w:val="both"/>
        <w:rPr>
          <w:color w:val="000000"/>
        </w:rPr>
      </w:pPr>
      <w:r w:rsidRPr="00D83C25">
        <w:rPr>
          <w:rStyle w:val="Gl"/>
          <w:color w:val="000000"/>
        </w:rPr>
        <w:lastRenderedPageBreak/>
        <w:t>Madde 25 –</w:t>
      </w:r>
      <w:r w:rsidRPr="00D83C25">
        <w:rPr>
          <w:rStyle w:val="apple-converted-space"/>
          <w:b/>
          <w:bCs/>
          <w:color w:val="000000"/>
        </w:rPr>
        <w:t> </w:t>
      </w:r>
      <w:r w:rsidRPr="00D83C25">
        <w:rPr>
          <w:color w:val="000000"/>
        </w:rPr>
        <w:t>Aday çırak, çırak ve işletmelerde meslek eğitimi gören öğrencilere ödenecek ücret ve bu ücretlerdeki artışlar; aday çırak veya çırağın velisi veya vasisi veya kişi reşit ise kendisi; öğrenciler için okul müdürlüğü ile işyeri sahibi arasında Bakanlıkça belirlenen esaslara göre düzenlenecek sözleşme ile tespit edilir.</w:t>
      </w:r>
      <w:r w:rsidRPr="00D83C25">
        <w:rPr>
          <w:rStyle w:val="apple-converted-space"/>
          <w:color w:val="000000"/>
        </w:rPr>
        <w:t> </w:t>
      </w:r>
      <w:r w:rsidRPr="00D83C25">
        <w:rPr>
          <w:rStyle w:val="Gl"/>
          <w:color w:val="000000"/>
        </w:rPr>
        <w:t xml:space="preserve">(Değişik son cümle: </w:t>
      </w:r>
      <w:proofErr w:type="gramStart"/>
      <w:r w:rsidRPr="00D83C25">
        <w:rPr>
          <w:rStyle w:val="Gl"/>
          <w:color w:val="000000"/>
        </w:rPr>
        <w:t>13/2/2011</w:t>
      </w:r>
      <w:proofErr w:type="gramEnd"/>
      <w:r w:rsidRPr="00D83C25">
        <w:rPr>
          <w:rStyle w:val="Gl"/>
          <w:color w:val="000000"/>
        </w:rPr>
        <w:t>-6111/64 md.)</w:t>
      </w:r>
      <w:r w:rsidRPr="00D83C25">
        <w:rPr>
          <w:rStyle w:val="apple-converted-space"/>
          <w:color w:val="000000"/>
        </w:rPr>
        <w:t> </w:t>
      </w:r>
      <w:r w:rsidRPr="00D83C25">
        <w:rPr>
          <w:color w:val="000000"/>
        </w:rPr>
        <w:t>Ancak, işletmelerde meslek eğitimi gören örgün eğitim öğrencilerine, asgari ücretin net tutarının yirmi ve üzerinde personel çalıştıran işyerlerinde yüzde 30’undan, yirmiden  az personel çalıştıran işyerlerinde yüzde 15’inden, aday çırak ve çırağa yaşına uygun asgari ücretin yüzde 30’undan aşağı ücret ödenemez.</w:t>
      </w:r>
    </w:p>
    <w:p w:rsidR="006E55C3" w:rsidRPr="00D83C25" w:rsidRDefault="006E55C3" w:rsidP="00D83C25">
      <w:pPr>
        <w:pStyle w:val="paraf"/>
        <w:shd w:val="clear" w:color="auto" w:fill="FFFFFF"/>
        <w:spacing w:before="0" w:beforeAutospacing="0" w:after="120" w:afterAutospacing="0"/>
        <w:ind w:firstLine="680"/>
        <w:jc w:val="both"/>
        <w:rPr>
          <w:color w:val="000000"/>
        </w:rPr>
      </w:pPr>
      <w:r w:rsidRPr="00D83C25">
        <w:rPr>
          <w:color w:val="000000"/>
        </w:rPr>
        <w:t>Aday çırak, çırak ve öğrencinin eğitimi sırasında işyerinin kusuru halinde meydana gelecek iş kazaları ve meslek hastalıklarından işveren sorumludur.</w:t>
      </w:r>
    </w:p>
    <w:p w:rsidR="006E55C3" w:rsidRPr="00D83C25" w:rsidRDefault="006E55C3" w:rsidP="00D83C25">
      <w:pPr>
        <w:pStyle w:val="paraf"/>
        <w:shd w:val="clear" w:color="auto" w:fill="FFFFFF"/>
        <w:spacing w:before="0" w:beforeAutospacing="0" w:after="120" w:afterAutospacing="0"/>
        <w:ind w:firstLine="680"/>
        <w:jc w:val="both"/>
        <w:rPr>
          <w:color w:val="000000"/>
        </w:rPr>
      </w:pPr>
      <w:r w:rsidRPr="00D83C25">
        <w:rPr>
          <w:color w:val="000000"/>
        </w:rPr>
        <w:t>Aday çırak, çırak ve öğrencilere ödenecek ücretler her türlü vergiden müstesnadır.</w:t>
      </w:r>
    </w:p>
    <w:p w:rsidR="006E55C3" w:rsidRPr="00D83C25" w:rsidRDefault="006E55C3" w:rsidP="00D83C25">
      <w:pPr>
        <w:pStyle w:val="paraf"/>
        <w:shd w:val="clear" w:color="auto" w:fill="FFFFFF"/>
        <w:spacing w:before="0" w:beforeAutospacing="0" w:after="120" w:afterAutospacing="0"/>
        <w:ind w:firstLine="680"/>
        <w:jc w:val="both"/>
        <w:rPr>
          <w:color w:val="000000"/>
        </w:rPr>
      </w:pPr>
      <w:r w:rsidRPr="00D83C25">
        <w:rPr>
          <w:color w:val="000000"/>
        </w:rPr>
        <w:t>Aday çırak, çırak ve işletmelerde meslek eğitimi gören öğrencilere sözleşmenin akdedilmesi ile 506 sayılı Sosyal Sigortalar Kanununun iş kazaları ve meslek hastalıkları ile hastalık sigortaları hükümleri uygulanır. Sigorta primleri 1475 sayılı İş Kanununun 33 üncü maddesi gereğince bunların yaşına uygun asgari ücretin % 50'si üzerinden Bakanlık ve mesleki ve teknik eğitim yapan yükseköğretim kurumlarının bağlı olduğu üniversitelerin bütçesine konulan ödenekle karşılanır. (4)</w:t>
      </w:r>
    </w:p>
    <w:p w:rsidR="006E55C3" w:rsidRPr="00D83C25" w:rsidRDefault="006E55C3" w:rsidP="00D83C25">
      <w:pPr>
        <w:pStyle w:val="NormalWeb"/>
        <w:keepLines/>
        <w:shd w:val="clear" w:color="auto" w:fill="FFFFFF"/>
        <w:spacing w:before="0" w:beforeAutospacing="0" w:after="120" w:afterAutospacing="0"/>
        <w:ind w:firstLine="680"/>
        <w:jc w:val="both"/>
        <w:textAlignment w:val="baseline"/>
        <w:rPr>
          <w:caps/>
          <w:color w:val="000000"/>
        </w:rPr>
      </w:pPr>
      <w:r w:rsidRPr="00D83C25">
        <w:rPr>
          <w:rStyle w:val="Gl"/>
          <w:caps/>
          <w:color w:val="000000"/>
        </w:rPr>
        <w:t>18 yaşını doldurmuş stajyer öğrencilere asgari ücretin yarısı tutarında yapılacak ücret ödemelerinden gelir vergisi ve damga vergisi kesilip kesilmeyeceği hakkında bir özelge…</w:t>
      </w:r>
    </w:p>
    <w:p w:rsidR="006E55C3" w:rsidRPr="00D83C25" w:rsidRDefault="006E55C3" w:rsidP="00D83C25">
      <w:pPr>
        <w:pStyle w:val="NormalWeb"/>
        <w:keepLines/>
        <w:shd w:val="clear" w:color="auto" w:fill="FFFFFF"/>
        <w:spacing w:before="0" w:beforeAutospacing="0" w:after="120" w:afterAutospacing="0"/>
        <w:ind w:firstLine="680"/>
        <w:jc w:val="both"/>
        <w:textAlignment w:val="baseline"/>
        <w:rPr>
          <w:color w:val="000000"/>
        </w:rPr>
      </w:pPr>
      <w:r w:rsidRPr="00D83C25">
        <w:rPr>
          <w:rStyle w:val="Gl"/>
          <w:color w:val="000000"/>
        </w:rPr>
        <w:t>T.C. GELİR İDARESİ BAŞKANLIĞI ANKARA VERGİ DAİRESİ BAŞKANLIĞI</w:t>
      </w:r>
    </w:p>
    <w:p w:rsidR="006E55C3" w:rsidRPr="00D83C25" w:rsidRDefault="006E55C3" w:rsidP="00D83C25">
      <w:pPr>
        <w:pStyle w:val="NormalWeb"/>
        <w:keepLines/>
        <w:shd w:val="clear" w:color="auto" w:fill="FFFFFF"/>
        <w:spacing w:before="0" w:beforeAutospacing="0" w:after="120" w:afterAutospacing="0"/>
        <w:ind w:firstLine="680"/>
        <w:jc w:val="both"/>
        <w:textAlignment w:val="baseline"/>
        <w:rPr>
          <w:color w:val="000000"/>
        </w:rPr>
      </w:pPr>
      <w:r w:rsidRPr="00D83C25">
        <w:rPr>
          <w:rStyle w:val="Gl"/>
          <w:color w:val="000000"/>
        </w:rPr>
        <w:t>(Mükellef Hizmetleri KDV ve Diğer Vergiler Grup Müdürlüğü)</w:t>
      </w:r>
    </w:p>
    <w:p w:rsidR="006E55C3" w:rsidRPr="00D83C25" w:rsidRDefault="006E55C3" w:rsidP="00D83C25">
      <w:pPr>
        <w:pStyle w:val="NormalWeb"/>
        <w:keepLines/>
        <w:shd w:val="clear" w:color="auto" w:fill="FFFFFF"/>
        <w:spacing w:before="0" w:beforeAutospacing="0" w:after="120" w:afterAutospacing="0"/>
        <w:ind w:firstLine="680"/>
        <w:jc w:val="both"/>
        <w:textAlignment w:val="baseline"/>
        <w:rPr>
          <w:color w:val="000000"/>
        </w:rPr>
      </w:pPr>
      <w:r w:rsidRPr="00D83C25">
        <w:rPr>
          <w:color w:val="000000"/>
        </w:rPr>
        <w:t> </w:t>
      </w:r>
      <w:proofErr w:type="gramStart"/>
      <w:r w:rsidRPr="00D83C25">
        <w:rPr>
          <w:color w:val="000000"/>
        </w:rPr>
        <w:t>Sayı :B</w:t>
      </w:r>
      <w:proofErr w:type="gramEnd"/>
      <w:r w:rsidRPr="00D83C25">
        <w:rPr>
          <w:color w:val="000000"/>
        </w:rPr>
        <w:t>.07.1.GİB.0.06.62-155[1-2011/1923]-751 17/07/2012</w:t>
      </w:r>
    </w:p>
    <w:p w:rsidR="006E55C3" w:rsidRPr="00D83C25" w:rsidRDefault="006E55C3" w:rsidP="00D83C25">
      <w:pPr>
        <w:pStyle w:val="NormalWeb"/>
        <w:keepLines/>
        <w:shd w:val="clear" w:color="auto" w:fill="FFFFFF"/>
        <w:spacing w:before="0" w:beforeAutospacing="0" w:after="120" w:afterAutospacing="0"/>
        <w:ind w:firstLine="680"/>
        <w:jc w:val="both"/>
        <w:textAlignment w:val="baseline"/>
        <w:rPr>
          <w:color w:val="000000"/>
          <w:shd w:val="clear" w:color="auto" w:fill="FFFFFF"/>
        </w:rPr>
      </w:pPr>
      <w:r w:rsidRPr="00D83C25">
        <w:rPr>
          <w:color w:val="000000"/>
          <w:shd w:val="clear" w:color="auto" w:fill="FFFFFF"/>
        </w:rPr>
        <w:t>Aday çırak, çırak ve öğrencinin eğitimi sırasında işyerinin kusuru halinde meydana gelecek iş kazaları ve meslek hastalıklarından işveren sorumludur.</w:t>
      </w:r>
    </w:p>
    <w:p w:rsidR="006E55C3" w:rsidRPr="00D83C25" w:rsidRDefault="006E55C3" w:rsidP="00D83C25">
      <w:pPr>
        <w:keepLines/>
        <w:spacing w:after="120" w:line="240" w:lineRule="auto"/>
        <w:ind w:firstLine="680"/>
        <w:jc w:val="both"/>
        <w:rPr>
          <w:rFonts w:ascii="Times New Roman" w:hAnsi="Times New Roman" w:cs="Times New Roman"/>
          <w:color w:val="333333"/>
          <w:kern w:val="36"/>
          <w:sz w:val="24"/>
          <w:szCs w:val="24"/>
          <w:bdr w:val="none" w:sz="0" w:space="0" w:color="auto" w:frame="1"/>
        </w:rPr>
      </w:pPr>
      <w:r w:rsidRPr="00D83C25">
        <w:rPr>
          <w:rFonts w:ascii="Times New Roman" w:hAnsi="Times New Roman" w:cs="Times New Roman"/>
          <w:color w:val="000000"/>
          <w:sz w:val="24"/>
          <w:szCs w:val="24"/>
          <w:shd w:val="clear" w:color="auto" w:fill="FFFFFF"/>
        </w:rPr>
        <w:t>Aday çırak, çırak ve öğrencilere ödenecek ücretler her türlü vergiden müstesnadır.</w:t>
      </w:r>
    </w:p>
    <w:p w:rsidR="006E55C3" w:rsidRPr="00D83C25" w:rsidRDefault="006E55C3" w:rsidP="00D83C25">
      <w:pPr>
        <w:keepLines/>
        <w:shd w:val="clear" w:color="auto" w:fill="FFFFFF"/>
        <w:spacing w:after="120" w:line="240" w:lineRule="auto"/>
        <w:ind w:firstLine="680"/>
        <w:jc w:val="both"/>
        <w:outlineLvl w:val="0"/>
        <w:rPr>
          <w:rFonts w:ascii="Times New Roman" w:hAnsi="Times New Roman" w:cs="Times New Roman"/>
          <w:color w:val="333333"/>
          <w:kern w:val="36"/>
          <w:sz w:val="24"/>
          <w:szCs w:val="24"/>
          <w:bdr w:val="none" w:sz="0" w:space="0" w:color="auto" w:frame="1"/>
        </w:rPr>
      </w:pPr>
      <w:r w:rsidRPr="00D83C25">
        <w:rPr>
          <w:rFonts w:ascii="Times New Roman" w:hAnsi="Times New Roman" w:cs="Times New Roman"/>
          <w:color w:val="333333"/>
          <w:kern w:val="36"/>
          <w:sz w:val="24"/>
          <w:szCs w:val="24"/>
          <w:bdr w:val="none" w:sz="0" w:space="0" w:color="auto" w:frame="1"/>
        </w:rPr>
        <w:t xml:space="preserve">Stajyer Ücretleri Ne Kadar </w:t>
      </w:r>
      <w:proofErr w:type="gramStart"/>
      <w:r w:rsidRPr="00D83C25">
        <w:rPr>
          <w:rFonts w:ascii="Times New Roman" w:hAnsi="Times New Roman" w:cs="Times New Roman"/>
          <w:color w:val="333333"/>
          <w:kern w:val="36"/>
          <w:sz w:val="24"/>
          <w:szCs w:val="24"/>
          <w:bdr w:val="none" w:sz="0" w:space="0" w:color="auto" w:frame="1"/>
        </w:rPr>
        <w:t>Olmalı ?</w:t>
      </w:r>
      <w:proofErr w:type="gramEnd"/>
    </w:p>
    <w:p w:rsidR="006E55C3" w:rsidRPr="00D83C25" w:rsidRDefault="006E55C3" w:rsidP="00D83C25">
      <w:pPr>
        <w:keepLines/>
        <w:shd w:val="clear" w:color="auto" w:fill="FFFFFF"/>
        <w:spacing w:after="120" w:line="240" w:lineRule="auto"/>
        <w:ind w:firstLine="680"/>
        <w:jc w:val="both"/>
        <w:outlineLvl w:val="0"/>
        <w:rPr>
          <w:rFonts w:ascii="Times New Roman" w:hAnsi="Times New Roman" w:cs="Times New Roman"/>
          <w:color w:val="FF0000"/>
          <w:kern w:val="36"/>
          <w:sz w:val="24"/>
          <w:szCs w:val="24"/>
          <w:u w:val="single"/>
        </w:rPr>
      </w:pPr>
      <w:r w:rsidRPr="00D83C25">
        <w:rPr>
          <w:rFonts w:ascii="Times New Roman" w:hAnsi="Times New Roman" w:cs="Times New Roman"/>
          <w:color w:val="FF0000"/>
          <w:kern w:val="36"/>
          <w:sz w:val="24"/>
          <w:szCs w:val="24"/>
          <w:u w:val="single"/>
        </w:rPr>
        <w:t>http://www.nevzaterdag.com/stajerlere-ne-kadar-ucret-verecegiz/</w:t>
      </w:r>
    </w:p>
    <w:p w:rsidR="006E55C3" w:rsidRPr="00D83C25" w:rsidRDefault="006E55C3" w:rsidP="00D83C25">
      <w:pPr>
        <w:keepLines/>
        <w:shd w:val="clear" w:color="auto" w:fill="FFFFFF"/>
        <w:spacing w:after="120" w:line="240" w:lineRule="auto"/>
        <w:ind w:firstLine="680"/>
        <w:jc w:val="both"/>
        <w:rPr>
          <w:rFonts w:ascii="Times New Roman" w:hAnsi="Times New Roman" w:cs="Times New Roman"/>
          <w:color w:val="333333"/>
          <w:sz w:val="24"/>
          <w:szCs w:val="24"/>
        </w:rPr>
      </w:pPr>
      <w:r w:rsidRPr="00D83C25">
        <w:rPr>
          <w:rFonts w:ascii="Times New Roman" w:hAnsi="Times New Roman" w:cs="Times New Roman"/>
          <w:b/>
          <w:bCs/>
          <w:color w:val="333333"/>
          <w:sz w:val="24"/>
          <w:szCs w:val="24"/>
        </w:rPr>
        <w:t>Stajyer öğrencilere</w:t>
      </w:r>
      <w:r w:rsidRPr="00D83C25">
        <w:rPr>
          <w:rFonts w:ascii="Times New Roman" w:hAnsi="Times New Roman" w:cs="Times New Roman"/>
          <w:color w:val="333333"/>
          <w:sz w:val="24"/>
          <w:szCs w:val="24"/>
        </w:rPr>
        <w:t> ne kadar ücret vereceğiz? SSK ya bildirecek miyiz? Gelir Vergisi ve Damga Vergisi ödeyecek miyiz? Tüm bu sorular sürekli karşılaştığımız sorular olduğu için bu yazımızda bu konuyu ayrıntıları ile anlatacağım.</w:t>
      </w:r>
    </w:p>
    <w:p w:rsidR="006E55C3" w:rsidRPr="00D83C25" w:rsidRDefault="006E55C3" w:rsidP="00D83C25">
      <w:pPr>
        <w:keepLines/>
        <w:shd w:val="clear" w:color="auto" w:fill="FFFFFF"/>
        <w:spacing w:after="120" w:line="240" w:lineRule="auto"/>
        <w:ind w:firstLine="680"/>
        <w:jc w:val="both"/>
        <w:rPr>
          <w:rFonts w:ascii="Times New Roman" w:hAnsi="Times New Roman" w:cs="Times New Roman"/>
          <w:color w:val="333333"/>
          <w:sz w:val="24"/>
          <w:szCs w:val="24"/>
        </w:rPr>
      </w:pPr>
      <w:r w:rsidRPr="00D83C25">
        <w:rPr>
          <w:rFonts w:ascii="Times New Roman" w:hAnsi="Times New Roman" w:cs="Times New Roman"/>
          <w:color w:val="333333"/>
          <w:sz w:val="24"/>
          <w:szCs w:val="24"/>
        </w:rPr>
        <w:t>Bu soruların cevabını ikiye ayırmak gerekiyor.</w:t>
      </w:r>
    </w:p>
    <w:p w:rsidR="006E55C3" w:rsidRPr="00D83C25" w:rsidRDefault="006E55C3" w:rsidP="00D83C25">
      <w:pPr>
        <w:keepLines/>
        <w:numPr>
          <w:ilvl w:val="0"/>
          <w:numId w:val="6"/>
        </w:numPr>
        <w:shd w:val="clear" w:color="auto" w:fill="FFFFFF"/>
        <w:spacing w:after="120" w:line="240" w:lineRule="auto"/>
        <w:ind w:left="0" w:firstLine="680"/>
        <w:jc w:val="both"/>
        <w:rPr>
          <w:rFonts w:ascii="Times New Roman" w:hAnsi="Times New Roman" w:cs="Times New Roman"/>
          <w:color w:val="333333"/>
          <w:sz w:val="24"/>
          <w:szCs w:val="24"/>
        </w:rPr>
      </w:pPr>
      <w:r w:rsidRPr="00D83C25">
        <w:rPr>
          <w:rFonts w:ascii="Times New Roman" w:hAnsi="Times New Roman" w:cs="Times New Roman"/>
          <w:color w:val="333333"/>
          <w:sz w:val="24"/>
          <w:szCs w:val="24"/>
        </w:rPr>
        <w:t> 3308 sayılı yasaya tabi olarak </w:t>
      </w:r>
      <w:r w:rsidRPr="00D83C25">
        <w:rPr>
          <w:rFonts w:ascii="Times New Roman" w:hAnsi="Times New Roman" w:cs="Times New Roman"/>
          <w:b/>
          <w:bCs/>
          <w:color w:val="333333"/>
          <w:sz w:val="24"/>
          <w:szCs w:val="24"/>
        </w:rPr>
        <w:t>staj yapan</w:t>
      </w:r>
      <w:r w:rsidRPr="00D83C25">
        <w:rPr>
          <w:rFonts w:ascii="Times New Roman" w:hAnsi="Times New Roman" w:cs="Times New Roman"/>
          <w:color w:val="333333"/>
          <w:sz w:val="24"/>
          <w:szCs w:val="24"/>
        </w:rPr>
        <w:t> Mesleki ve Teknik Okul Stajyerleri,</w:t>
      </w:r>
    </w:p>
    <w:p w:rsidR="006E55C3" w:rsidRPr="00D83C25" w:rsidRDefault="006E55C3" w:rsidP="00D83C25">
      <w:pPr>
        <w:keepLines/>
        <w:numPr>
          <w:ilvl w:val="0"/>
          <w:numId w:val="6"/>
        </w:numPr>
        <w:shd w:val="clear" w:color="auto" w:fill="FFFFFF"/>
        <w:spacing w:after="120" w:line="240" w:lineRule="auto"/>
        <w:ind w:left="0" w:firstLine="680"/>
        <w:jc w:val="both"/>
        <w:rPr>
          <w:rFonts w:ascii="Times New Roman" w:hAnsi="Times New Roman" w:cs="Times New Roman"/>
          <w:color w:val="333333"/>
          <w:sz w:val="24"/>
          <w:szCs w:val="24"/>
        </w:rPr>
      </w:pPr>
      <w:proofErr w:type="gramStart"/>
      <w:r w:rsidRPr="00D83C25">
        <w:rPr>
          <w:rFonts w:ascii="Times New Roman" w:hAnsi="Times New Roman" w:cs="Times New Roman"/>
          <w:color w:val="333333"/>
          <w:sz w:val="24"/>
          <w:szCs w:val="24"/>
        </w:rPr>
        <w:t>Yüksek okul</w:t>
      </w:r>
      <w:proofErr w:type="gramEnd"/>
      <w:r w:rsidRPr="00D83C25">
        <w:rPr>
          <w:rFonts w:ascii="Times New Roman" w:hAnsi="Times New Roman" w:cs="Times New Roman"/>
          <w:color w:val="333333"/>
          <w:sz w:val="24"/>
          <w:szCs w:val="24"/>
        </w:rPr>
        <w:t xml:space="preserve"> ve Üniversitelerde okuyan öğrencilerin mecburi okul stajları.</w:t>
      </w:r>
    </w:p>
    <w:p w:rsidR="006E55C3" w:rsidRPr="00D83C25" w:rsidRDefault="006E55C3" w:rsidP="00D83C25">
      <w:pPr>
        <w:keepLines/>
        <w:shd w:val="clear" w:color="auto" w:fill="FFFFFF"/>
        <w:spacing w:after="120" w:line="240" w:lineRule="auto"/>
        <w:ind w:firstLine="680"/>
        <w:jc w:val="both"/>
        <w:rPr>
          <w:rFonts w:ascii="Times New Roman" w:hAnsi="Times New Roman" w:cs="Times New Roman"/>
          <w:color w:val="333333"/>
          <w:sz w:val="24"/>
          <w:szCs w:val="24"/>
        </w:rPr>
      </w:pPr>
      <w:r w:rsidRPr="00D83C25">
        <w:rPr>
          <w:rFonts w:ascii="Times New Roman" w:hAnsi="Times New Roman" w:cs="Times New Roman"/>
          <w:color w:val="333333"/>
          <w:sz w:val="24"/>
          <w:szCs w:val="24"/>
        </w:rPr>
        <w:t xml:space="preserve">Hatta buna  üçüncü maddede de 3568 e göre staj yapanların </w:t>
      </w:r>
      <w:proofErr w:type="spellStart"/>
      <w:r w:rsidRPr="00D83C25">
        <w:rPr>
          <w:rFonts w:ascii="Times New Roman" w:hAnsi="Times New Roman" w:cs="Times New Roman"/>
          <w:color w:val="333333"/>
          <w:sz w:val="24"/>
          <w:szCs w:val="24"/>
        </w:rPr>
        <w:t>durumunuda</w:t>
      </w:r>
      <w:proofErr w:type="spellEnd"/>
      <w:r w:rsidRPr="00D83C25">
        <w:rPr>
          <w:rFonts w:ascii="Times New Roman" w:hAnsi="Times New Roman" w:cs="Times New Roman"/>
          <w:color w:val="333333"/>
          <w:sz w:val="24"/>
          <w:szCs w:val="24"/>
        </w:rPr>
        <w:t xml:space="preserve"> ekleyerek bakmakta  fayda var diye düşünüyorum.</w:t>
      </w:r>
    </w:p>
    <w:p w:rsidR="006E55C3" w:rsidRPr="00D83C25" w:rsidRDefault="006E55C3" w:rsidP="00D83C25">
      <w:pPr>
        <w:keepLines/>
        <w:shd w:val="clear" w:color="auto" w:fill="FFFFFF"/>
        <w:spacing w:after="120" w:line="240" w:lineRule="auto"/>
        <w:ind w:firstLine="680"/>
        <w:jc w:val="both"/>
        <w:rPr>
          <w:rFonts w:ascii="Times New Roman" w:hAnsi="Times New Roman" w:cs="Times New Roman"/>
          <w:color w:val="333333"/>
          <w:sz w:val="24"/>
          <w:szCs w:val="24"/>
        </w:rPr>
      </w:pPr>
      <w:r w:rsidRPr="00D83C25">
        <w:rPr>
          <w:rFonts w:ascii="Times New Roman" w:hAnsi="Times New Roman" w:cs="Times New Roman"/>
          <w:b/>
          <w:bCs/>
          <w:i/>
          <w:iCs/>
          <w:color w:val="333333"/>
          <w:sz w:val="24"/>
          <w:szCs w:val="24"/>
          <w:u w:val="single"/>
        </w:rPr>
        <w:t>Mesleki ve Teknik Eğitim Okul ve Kurumu Öğrencilerinin Durumu:</w:t>
      </w:r>
    </w:p>
    <w:p w:rsidR="006E55C3" w:rsidRPr="00D83C25" w:rsidRDefault="006E55C3" w:rsidP="00D83C25">
      <w:pPr>
        <w:keepLines/>
        <w:shd w:val="clear" w:color="auto" w:fill="FFFFFF"/>
        <w:spacing w:after="120" w:line="240" w:lineRule="auto"/>
        <w:ind w:firstLine="680"/>
        <w:jc w:val="both"/>
        <w:rPr>
          <w:rFonts w:ascii="Times New Roman" w:hAnsi="Times New Roman" w:cs="Times New Roman"/>
          <w:b/>
          <w:bCs/>
          <w:color w:val="333333"/>
          <w:sz w:val="24"/>
          <w:szCs w:val="24"/>
        </w:rPr>
      </w:pPr>
      <w:r w:rsidRPr="00D83C25">
        <w:rPr>
          <w:rFonts w:ascii="Times New Roman" w:hAnsi="Times New Roman" w:cs="Times New Roman"/>
          <w:b/>
          <w:bCs/>
          <w:color w:val="333333"/>
          <w:sz w:val="24"/>
          <w:szCs w:val="24"/>
        </w:rPr>
        <w:t>3308 sayılı Meslek Eğitimi Kanununa</w:t>
      </w:r>
      <w:r w:rsidRPr="00D83C25">
        <w:rPr>
          <w:rFonts w:ascii="Times New Roman" w:hAnsi="Times New Roman" w:cs="Times New Roman"/>
          <w:color w:val="333333"/>
          <w:sz w:val="24"/>
          <w:szCs w:val="24"/>
        </w:rPr>
        <w:t> göre “Yirmi ve daha fazla personel çalıştıran işletmelerin, çalıştırdıkları personel sayısının yüzde beşinden az, yüzde onundan fazla olmamak üzere, mesleki ve teknik eğitim okul ve kurumu öğrencilerine beceri eğitimi yaptırması zorunludur.”</w:t>
      </w:r>
    </w:p>
    <w:p w:rsidR="006E55C3" w:rsidRPr="00D83C25" w:rsidRDefault="006E55C3" w:rsidP="00D83C25">
      <w:pPr>
        <w:keepLines/>
        <w:shd w:val="clear" w:color="auto" w:fill="FFFFFF"/>
        <w:spacing w:after="120" w:line="240" w:lineRule="auto"/>
        <w:ind w:firstLine="680"/>
        <w:jc w:val="both"/>
        <w:rPr>
          <w:rFonts w:ascii="Times New Roman" w:hAnsi="Times New Roman" w:cs="Times New Roman"/>
          <w:color w:val="333333"/>
          <w:sz w:val="24"/>
          <w:szCs w:val="24"/>
        </w:rPr>
      </w:pPr>
      <w:r w:rsidRPr="00D83C25">
        <w:rPr>
          <w:rFonts w:ascii="Times New Roman" w:hAnsi="Times New Roman" w:cs="Times New Roman"/>
          <w:b/>
          <w:bCs/>
          <w:color w:val="333333"/>
          <w:sz w:val="24"/>
          <w:szCs w:val="24"/>
        </w:rPr>
        <w:lastRenderedPageBreak/>
        <w:t>İşverenlerce</w:t>
      </w:r>
      <w:r w:rsidRPr="00D83C25">
        <w:rPr>
          <w:rFonts w:ascii="Times New Roman" w:hAnsi="Times New Roman" w:cs="Times New Roman"/>
          <w:color w:val="333333"/>
          <w:sz w:val="24"/>
          <w:szCs w:val="24"/>
        </w:rPr>
        <w:t>, bu ortaokul ve lise öğrencilerine yaşlarına uygun olan </w:t>
      </w:r>
      <w:r w:rsidRPr="00D83C25">
        <w:rPr>
          <w:rFonts w:ascii="Times New Roman" w:hAnsi="Times New Roman" w:cs="Times New Roman"/>
          <w:b/>
          <w:bCs/>
          <w:color w:val="333333"/>
          <w:sz w:val="24"/>
          <w:szCs w:val="24"/>
        </w:rPr>
        <w:t>Asgari ücretin %30</w:t>
      </w:r>
      <w:r w:rsidRPr="00D83C25">
        <w:rPr>
          <w:rFonts w:ascii="Times New Roman" w:hAnsi="Times New Roman" w:cs="Times New Roman"/>
          <w:color w:val="333333"/>
          <w:sz w:val="24"/>
          <w:szCs w:val="24"/>
        </w:rPr>
        <w:t> undan az olmamak üzere ücret ödenmek zorundadır. Bu ücretler ile ilgili işverenin </w:t>
      </w:r>
      <w:r w:rsidRPr="00D83C25">
        <w:rPr>
          <w:rFonts w:ascii="Times New Roman" w:hAnsi="Times New Roman" w:cs="Times New Roman"/>
          <w:b/>
          <w:bCs/>
          <w:color w:val="333333"/>
          <w:sz w:val="24"/>
          <w:szCs w:val="24"/>
        </w:rPr>
        <w:t>SSK pirimi, Vergi</w:t>
      </w:r>
      <w:r w:rsidRPr="00D83C25">
        <w:rPr>
          <w:rFonts w:ascii="Times New Roman" w:hAnsi="Times New Roman" w:cs="Times New Roman"/>
          <w:color w:val="333333"/>
          <w:sz w:val="24"/>
          <w:szCs w:val="24"/>
        </w:rPr>
        <w:t xml:space="preserve"> ve </w:t>
      </w:r>
      <w:r w:rsidRPr="00D83C25">
        <w:rPr>
          <w:rFonts w:ascii="Times New Roman" w:hAnsi="Times New Roman" w:cs="Times New Roman"/>
          <w:b/>
          <w:bCs/>
          <w:color w:val="333333"/>
          <w:sz w:val="24"/>
          <w:szCs w:val="24"/>
        </w:rPr>
        <w:t>Damga Vergisi</w:t>
      </w:r>
      <w:r w:rsidRPr="00D83C25">
        <w:rPr>
          <w:rFonts w:ascii="Times New Roman" w:hAnsi="Times New Roman" w:cs="Times New Roman"/>
          <w:color w:val="333333"/>
          <w:sz w:val="24"/>
          <w:szCs w:val="24"/>
        </w:rPr>
        <w:t> ödeme zorunluluğu yoktur. (Asgari ücreti aşan ödemeler Gelir Vergisi ve Damga Vergisine tabidir)</w:t>
      </w:r>
    </w:p>
    <w:p w:rsidR="006E55C3" w:rsidRPr="00D83C25" w:rsidRDefault="006E55C3" w:rsidP="00D83C25">
      <w:pPr>
        <w:keepLines/>
        <w:shd w:val="clear" w:color="auto" w:fill="FFFFFF"/>
        <w:spacing w:after="120" w:line="240" w:lineRule="auto"/>
        <w:ind w:firstLine="680"/>
        <w:jc w:val="both"/>
        <w:rPr>
          <w:rFonts w:ascii="Times New Roman" w:hAnsi="Times New Roman" w:cs="Times New Roman"/>
          <w:color w:val="333333"/>
          <w:sz w:val="24"/>
          <w:szCs w:val="24"/>
        </w:rPr>
      </w:pPr>
      <w:r w:rsidRPr="00D83C25">
        <w:rPr>
          <w:rFonts w:ascii="Times New Roman" w:hAnsi="Times New Roman" w:cs="Times New Roman"/>
          <w:color w:val="333333"/>
          <w:sz w:val="24"/>
          <w:szCs w:val="24"/>
        </w:rPr>
        <w:t>Okul bu öğrencileri</w:t>
      </w:r>
      <w:r w:rsidRPr="00D83C25">
        <w:rPr>
          <w:rFonts w:ascii="Times New Roman" w:hAnsi="Times New Roman" w:cs="Times New Roman"/>
          <w:b/>
          <w:bCs/>
          <w:color w:val="333333"/>
          <w:sz w:val="24"/>
          <w:szCs w:val="24"/>
        </w:rPr>
        <w:t> staj yaptıkları</w:t>
      </w:r>
      <w:r w:rsidRPr="00D83C25">
        <w:rPr>
          <w:rFonts w:ascii="Times New Roman" w:hAnsi="Times New Roman" w:cs="Times New Roman"/>
          <w:color w:val="333333"/>
          <w:sz w:val="24"/>
          <w:szCs w:val="24"/>
        </w:rPr>
        <w:t> süre boyunca </w:t>
      </w:r>
      <w:r w:rsidRPr="00D83C25">
        <w:rPr>
          <w:rFonts w:ascii="Times New Roman" w:hAnsi="Times New Roman" w:cs="Times New Roman"/>
          <w:b/>
          <w:bCs/>
          <w:color w:val="333333"/>
          <w:sz w:val="24"/>
          <w:szCs w:val="24"/>
        </w:rPr>
        <w:t>iş kazaları ve meslek hastalıkları</w:t>
      </w:r>
      <w:r w:rsidRPr="00D83C25">
        <w:rPr>
          <w:rFonts w:ascii="Times New Roman" w:hAnsi="Times New Roman" w:cs="Times New Roman"/>
          <w:color w:val="333333"/>
          <w:sz w:val="24"/>
          <w:szCs w:val="24"/>
        </w:rPr>
        <w:t> </w:t>
      </w:r>
      <w:proofErr w:type="spellStart"/>
      <w:r w:rsidRPr="00D83C25">
        <w:rPr>
          <w:rFonts w:ascii="Times New Roman" w:hAnsi="Times New Roman" w:cs="Times New Roman"/>
          <w:color w:val="333333"/>
          <w:sz w:val="24"/>
          <w:szCs w:val="24"/>
        </w:rPr>
        <w:t>ile</w:t>
      </w:r>
      <w:r w:rsidRPr="00D83C25">
        <w:rPr>
          <w:rFonts w:ascii="Times New Roman" w:hAnsi="Times New Roman" w:cs="Times New Roman"/>
          <w:b/>
          <w:bCs/>
          <w:color w:val="333333"/>
          <w:sz w:val="24"/>
          <w:szCs w:val="24"/>
        </w:rPr>
        <w:t>hastalık</w:t>
      </w:r>
      <w:proofErr w:type="spellEnd"/>
      <w:r w:rsidRPr="00D83C25">
        <w:rPr>
          <w:rFonts w:ascii="Times New Roman" w:hAnsi="Times New Roman" w:cs="Times New Roman"/>
          <w:b/>
          <w:bCs/>
          <w:color w:val="333333"/>
          <w:sz w:val="24"/>
          <w:szCs w:val="24"/>
        </w:rPr>
        <w:t xml:space="preserve"> sigortası</w:t>
      </w:r>
      <w:r w:rsidRPr="00D83C25">
        <w:rPr>
          <w:rFonts w:ascii="Times New Roman" w:hAnsi="Times New Roman" w:cs="Times New Roman"/>
          <w:color w:val="333333"/>
          <w:sz w:val="24"/>
          <w:szCs w:val="24"/>
        </w:rPr>
        <w:t> yönünden sigortalı yapar. Öğrenciler gelecek iş hayatlarında da bu </w:t>
      </w:r>
      <w:proofErr w:type="spellStart"/>
      <w:r w:rsidRPr="00D83C25">
        <w:rPr>
          <w:rFonts w:ascii="Times New Roman" w:hAnsi="Times New Roman" w:cs="Times New Roman"/>
          <w:b/>
          <w:bCs/>
          <w:color w:val="333333"/>
          <w:sz w:val="24"/>
          <w:szCs w:val="24"/>
        </w:rPr>
        <w:t>sigorta</w:t>
      </w:r>
      <w:r w:rsidRPr="00D83C25">
        <w:rPr>
          <w:rFonts w:ascii="Times New Roman" w:hAnsi="Times New Roman" w:cs="Times New Roman"/>
          <w:color w:val="333333"/>
          <w:sz w:val="24"/>
          <w:szCs w:val="24"/>
        </w:rPr>
        <w:t>numaralarını</w:t>
      </w:r>
      <w:proofErr w:type="spellEnd"/>
      <w:r w:rsidRPr="00D83C25">
        <w:rPr>
          <w:rFonts w:ascii="Times New Roman" w:hAnsi="Times New Roman" w:cs="Times New Roman"/>
          <w:color w:val="333333"/>
          <w:sz w:val="24"/>
          <w:szCs w:val="24"/>
        </w:rPr>
        <w:t xml:space="preserve"> kullanırlar. Ancak,  bu süre zarfında </w:t>
      </w:r>
      <w:r w:rsidRPr="00D83C25">
        <w:rPr>
          <w:rFonts w:ascii="Times New Roman" w:hAnsi="Times New Roman" w:cs="Times New Roman"/>
          <w:b/>
          <w:bCs/>
          <w:color w:val="333333"/>
          <w:sz w:val="24"/>
          <w:szCs w:val="24"/>
        </w:rPr>
        <w:t>malullük, yaşlılık</w:t>
      </w:r>
      <w:r w:rsidRPr="00D83C25">
        <w:rPr>
          <w:rFonts w:ascii="Times New Roman" w:hAnsi="Times New Roman" w:cs="Times New Roman"/>
          <w:color w:val="333333"/>
          <w:sz w:val="24"/>
          <w:szCs w:val="24"/>
        </w:rPr>
        <w:t> ve </w:t>
      </w:r>
      <w:r w:rsidRPr="00D83C25">
        <w:rPr>
          <w:rFonts w:ascii="Times New Roman" w:hAnsi="Times New Roman" w:cs="Times New Roman"/>
          <w:b/>
          <w:bCs/>
          <w:color w:val="333333"/>
          <w:sz w:val="24"/>
          <w:szCs w:val="24"/>
        </w:rPr>
        <w:t>ölüm</w:t>
      </w:r>
      <w:r w:rsidRPr="00D83C25">
        <w:rPr>
          <w:rFonts w:ascii="Times New Roman" w:hAnsi="Times New Roman" w:cs="Times New Roman"/>
          <w:color w:val="333333"/>
          <w:sz w:val="24"/>
          <w:szCs w:val="24"/>
        </w:rPr>
        <w:t> sigortaları yönünden herhangi bir </w:t>
      </w:r>
      <w:r w:rsidRPr="00D83C25">
        <w:rPr>
          <w:rFonts w:ascii="Times New Roman" w:hAnsi="Times New Roman" w:cs="Times New Roman"/>
          <w:b/>
          <w:bCs/>
          <w:color w:val="333333"/>
          <w:sz w:val="24"/>
          <w:szCs w:val="24"/>
        </w:rPr>
        <w:t>prim ödenmediğinden</w:t>
      </w:r>
      <w:r w:rsidRPr="00D83C25">
        <w:rPr>
          <w:rFonts w:ascii="Times New Roman" w:hAnsi="Times New Roman" w:cs="Times New Roman"/>
          <w:color w:val="333333"/>
          <w:sz w:val="24"/>
          <w:szCs w:val="24"/>
        </w:rPr>
        <w:t>, gelecekte emeklilik ile ilgili hesaplamada bu süreler dikkate alınmayacaktır. Öğrencinin eğitimi sırasında iş yerinin kusuru halinde meydana gelecek </w:t>
      </w:r>
      <w:r w:rsidRPr="00D83C25">
        <w:rPr>
          <w:rFonts w:ascii="Times New Roman" w:hAnsi="Times New Roman" w:cs="Times New Roman"/>
          <w:b/>
          <w:bCs/>
          <w:color w:val="333333"/>
          <w:sz w:val="24"/>
          <w:szCs w:val="24"/>
        </w:rPr>
        <w:t>iş kazaları ve meslek hastalıklarından</w:t>
      </w:r>
      <w:r w:rsidRPr="00D83C25">
        <w:rPr>
          <w:rFonts w:ascii="Times New Roman" w:hAnsi="Times New Roman" w:cs="Times New Roman"/>
          <w:color w:val="333333"/>
          <w:sz w:val="24"/>
          <w:szCs w:val="24"/>
        </w:rPr>
        <w:t> işveren sorumludur.</w:t>
      </w:r>
    </w:p>
    <w:p w:rsidR="006E55C3" w:rsidRPr="00D83C25" w:rsidRDefault="006E55C3" w:rsidP="00D83C25">
      <w:pPr>
        <w:keepLines/>
        <w:shd w:val="clear" w:color="auto" w:fill="FFFFFF"/>
        <w:spacing w:after="120" w:line="240" w:lineRule="auto"/>
        <w:ind w:firstLine="680"/>
        <w:jc w:val="both"/>
        <w:rPr>
          <w:rFonts w:ascii="Times New Roman" w:hAnsi="Times New Roman" w:cs="Times New Roman"/>
          <w:b/>
          <w:bCs/>
          <w:i/>
          <w:iCs/>
          <w:color w:val="333333"/>
          <w:sz w:val="24"/>
          <w:szCs w:val="24"/>
          <w:u w:val="single"/>
        </w:rPr>
      </w:pPr>
      <w:r w:rsidRPr="00D83C25">
        <w:rPr>
          <w:rFonts w:ascii="Times New Roman" w:hAnsi="Times New Roman" w:cs="Times New Roman"/>
          <w:color w:val="333333"/>
          <w:sz w:val="24"/>
          <w:szCs w:val="24"/>
          <w:u w:val="single"/>
          <w:bdr w:val="none" w:sz="0" w:space="0" w:color="auto" w:frame="1"/>
        </w:rPr>
        <w:t>İşverenin dikkat etmesi gerekenler:</w:t>
      </w:r>
      <w:r w:rsidRPr="00D83C25">
        <w:rPr>
          <w:rFonts w:ascii="Times New Roman" w:hAnsi="Times New Roman" w:cs="Times New Roman"/>
          <w:color w:val="333333"/>
          <w:sz w:val="24"/>
          <w:szCs w:val="24"/>
        </w:rPr>
        <w:t> Okuldan</w:t>
      </w:r>
      <w:r w:rsidRPr="00D83C25">
        <w:rPr>
          <w:rFonts w:ascii="Times New Roman" w:hAnsi="Times New Roman" w:cs="Times New Roman"/>
          <w:b/>
          <w:bCs/>
          <w:color w:val="333333"/>
          <w:sz w:val="24"/>
          <w:szCs w:val="24"/>
        </w:rPr>
        <w:t> staj</w:t>
      </w:r>
      <w:r w:rsidRPr="00D83C25">
        <w:rPr>
          <w:rFonts w:ascii="Times New Roman" w:hAnsi="Times New Roman" w:cs="Times New Roman"/>
          <w:color w:val="333333"/>
          <w:sz w:val="24"/>
          <w:szCs w:val="24"/>
        </w:rPr>
        <w:t> ile ilgili gerekli evrakları alarak öğrenciye </w:t>
      </w:r>
      <w:r w:rsidRPr="00D83C25">
        <w:rPr>
          <w:rFonts w:ascii="Times New Roman" w:hAnsi="Times New Roman" w:cs="Times New Roman"/>
          <w:b/>
          <w:bCs/>
          <w:color w:val="333333"/>
          <w:sz w:val="24"/>
          <w:szCs w:val="24"/>
        </w:rPr>
        <w:t>özlük dosyası</w:t>
      </w:r>
      <w:r w:rsidRPr="00D83C25">
        <w:rPr>
          <w:rFonts w:ascii="Times New Roman" w:hAnsi="Times New Roman" w:cs="Times New Roman"/>
          <w:color w:val="333333"/>
          <w:sz w:val="24"/>
          <w:szCs w:val="24"/>
        </w:rPr>
        <w:t> açması, öğrencinin çalıştığı günleri puantaj kayıtlarında göstermesi, </w:t>
      </w:r>
      <w:r w:rsidRPr="00D83C25">
        <w:rPr>
          <w:rFonts w:ascii="Times New Roman" w:hAnsi="Times New Roman" w:cs="Times New Roman"/>
          <w:b/>
          <w:bCs/>
          <w:color w:val="333333"/>
          <w:sz w:val="24"/>
          <w:szCs w:val="24"/>
        </w:rPr>
        <w:t>asgari ücretin %30</w:t>
      </w:r>
      <w:r w:rsidRPr="00D83C25">
        <w:rPr>
          <w:rFonts w:ascii="Times New Roman" w:hAnsi="Times New Roman" w:cs="Times New Roman"/>
          <w:color w:val="333333"/>
          <w:sz w:val="24"/>
          <w:szCs w:val="24"/>
        </w:rPr>
        <w:t>undan az olmamak üzere </w:t>
      </w:r>
      <w:r w:rsidRPr="00D83C25">
        <w:rPr>
          <w:rFonts w:ascii="Times New Roman" w:hAnsi="Times New Roman" w:cs="Times New Roman"/>
          <w:b/>
          <w:bCs/>
          <w:color w:val="333333"/>
          <w:sz w:val="24"/>
          <w:szCs w:val="24"/>
        </w:rPr>
        <w:t>Ücret Bordrosu</w:t>
      </w:r>
      <w:r w:rsidRPr="00D83C25">
        <w:rPr>
          <w:rFonts w:ascii="Times New Roman" w:hAnsi="Times New Roman" w:cs="Times New Roman"/>
          <w:color w:val="333333"/>
          <w:sz w:val="24"/>
          <w:szCs w:val="24"/>
        </w:rPr>
        <w:t> düzenleyerek imzalatması, Çalıştırma süresinin staj süresini aşmamasına özen göstermesi gerekecektir.</w:t>
      </w:r>
    </w:p>
    <w:p w:rsidR="006E55C3" w:rsidRPr="00D83C25" w:rsidRDefault="006E55C3" w:rsidP="00D83C25">
      <w:pPr>
        <w:keepLines/>
        <w:shd w:val="clear" w:color="auto" w:fill="FFFFFF"/>
        <w:spacing w:after="120" w:line="240" w:lineRule="auto"/>
        <w:ind w:firstLine="680"/>
        <w:jc w:val="both"/>
        <w:rPr>
          <w:rFonts w:ascii="Times New Roman" w:hAnsi="Times New Roman" w:cs="Times New Roman"/>
          <w:color w:val="333333"/>
          <w:sz w:val="24"/>
          <w:szCs w:val="24"/>
        </w:rPr>
      </w:pPr>
      <w:r w:rsidRPr="00D83C25">
        <w:rPr>
          <w:rFonts w:ascii="Times New Roman" w:hAnsi="Times New Roman" w:cs="Times New Roman"/>
          <w:b/>
          <w:bCs/>
          <w:i/>
          <w:iCs/>
          <w:color w:val="333333"/>
          <w:sz w:val="24"/>
          <w:szCs w:val="24"/>
          <w:u w:val="single"/>
        </w:rPr>
        <w:t>Yüksek Okul ve Üniversite Öğrencilerinin Durumu: </w:t>
      </w:r>
    </w:p>
    <w:p w:rsidR="006E55C3" w:rsidRPr="00D83C25" w:rsidRDefault="006E55C3" w:rsidP="00D83C25">
      <w:pPr>
        <w:keepLines/>
        <w:shd w:val="clear" w:color="auto" w:fill="FFFFFF"/>
        <w:spacing w:after="120" w:line="240" w:lineRule="auto"/>
        <w:ind w:firstLine="680"/>
        <w:jc w:val="both"/>
        <w:rPr>
          <w:rFonts w:ascii="Times New Roman" w:hAnsi="Times New Roman" w:cs="Times New Roman"/>
          <w:color w:val="333333"/>
          <w:sz w:val="24"/>
          <w:szCs w:val="24"/>
        </w:rPr>
      </w:pPr>
      <w:r w:rsidRPr="00D83C25">
        <w:rPr>
          <w:rFonts w:ascii="Times New Roman" w:hAnsi="Times New Roman" w:cs="Times New Roman"/>
          <w:color w:val="333333"/>
          <w:sz w:val="24"/>
          <w:szCs w:val="24"/>
        </w:rPr>
        <w:t>Bir öğrencinin </w:t>
      </w:r>
      <w:r w:rsidRPr="00D83C25">
        <w:rPr>
          <w:rFonts w:ascii="Times New Roman" w:hAnsi="Times New Roman" w:cs="Times New Roman"/>
          <w:b/>
          <w:bCs/>
          <w:color w:val="333333"/>
          <w:sz w:val="24"/>
          <w:szCs w:val="24"/>
        </w:rPr>
        <w:t>stajyer</w:t>
      </w:r>
      <w:r w:rsidRPr="00D83C25">
        <w:rPr>
          <w:rFonts w:ascii="Times New Roman" w:hAnsi="Times New Roman" w:cs="Times New Roman"/>
          <w:color w:val="333333"/>
          <w:sz w:val="24"/>
          <w:szCs w:val="24"/>
        </w:rPr>
        <w:t> sayılabilmesi için, eğitim yaptığı kurumun statüsünde </w:t>
      </w:r>
      <w:r w:rsidRPr="00D83C25">
        <w:rPr>
          <w:rFonts w:ascii="Times New Roman" w:hAnsi="Times New Roman" w:cs="Times New Roman"/>
          <w:b/>
          <w:bCs/>
          <w:color w:val="333333"/>
          <w:sz w:val="24"/>
          <w:szCs w:val="24"/>
        </w:rPr>
        <w:t xml:space="preserve">mecburi staj </w:t>
      </w:r>
      <w:proofErr w:type="spellStart"/>
      <w:r w:rsidRPr="00D83C25">
        <w:rPr>
          <w:rFonts w:ascii="Times New Roman" w:hAnsi="Times New Roman" w:cs="Times New Roman"/>
          <w:b/>
          <w:bCs/>
          <w:color w:val="333333"/>
          <w:sz w:val="24"/>
          <w:szCs w:val="24"/>
        </w:rPr>
        <w:t>şartı</w:t>
      </w:r>
      <w:r w:rsidRPr="00D83C25">
        <w:rPr>
          <w:rFonts w:ascii="Times New Roman" w:hAnsi="Times New Roman" w:cs="Times New Roman"/>
          <w:color w:val="333333"/>
          <w:sz w:val="24"/>
          <w:szCs w:val="24"/>
        </w:rPr>
        <w:t>bulunması</w:t>
      </w:r>
      <w:proofErr w:type="spellEnd"/>
      <w:r w:rsidRPr="00D83C25">
        <w:rPr>
          <w:rFonts w:ascii="Times New Roman" w:hAnsi="Times New Roman" w:cs="Times New Roman"/>
          <w:color w:val="333333"/>
          <w:sz w:val="24"/>
          <w:szCs w:val="24"/>
        </w:rPr>
        <w:t xml:space="preserve"> ve okul tarafından bir iş yerine uygulamalı eğitimini yapmak üzere belirli bir süre ile gönderilmesi gerekmektedir.</w:t>
      </w:r>
    </w:p>
    <w:p w:rsidR="006E55C3" w:rsidRPr="00D83C25" w:rsidRDefault="006E55C3" w:rsidP="00D83C25">
      <w:pPr>
        <w:keepLines/>
        <w:shd w:val="clear" w:color="auto" w:fill="FFFFFF"/>
        <w:spacing w:after="120" w:line="240" w:lineRule="auto"/>
        <w:ind w:firstLine="680"/>
        <w:jc w:val="both"/>
        <w:rPr>
          <w:rFonts w:ascii="Times New Roman" w:hAnsi="Times New Roman" w:cs="Times New Roman"/>
          <w:color w:val="333333"/>
          <w:sz w:val="24"/>
          <w:szCs w:val="24"/>
        </w:rPr>
      </w:pPr>
      <w:r w:rsidRPr="00D83C25">
        <w:rPr>
          <w:rFonts w:ascii="Times New Roman" w:hAnsi="Times New Roman" w:cs="Times New Roman"/>
          <w:color w:val="333333"/>
          <w:sz w:val="24"/>
          <w:szCs w:val="24"/>
        </w:rPr>
        <w:t>Bu öğrenciler </w:t>
      </w:r>
      <w:r w:rsidRPr="00D83C25">
        <w:rPr>
          <w:rFonts w:ascii="Times New Roman" w:hAnsi="Times New Roman" w:cs="Times New Roman"/>
          <w:b/>
          <w:bCs/>
          <w:color w:val="333333"/>
          <w:sz w:val="24"/>
          <w:szCs w:val="24"/>
        </w:rPr>
        <w:t>4857 sayılı iş kanunu, 506 sayılı SSK kanunu</w:t>
      </w:r>
      <w:r w:rsidRPr="00D83C25">
        <w:rPr>
          <w:rFonts w:ascii="Times New Roman" w:hAnsi="Times New Roman" w:cs="Times New Roman"/>
          <w:color w:val="333333"/>
          <w:sz w:val="24"/>
          <w:szCs w:val="24"/>
        </w:rPr>
        <w:t> ve </w:t>
      </w:r>
      <w:r w:rsidRPr="00D83C25">
        <w:rPr>
          <w:rFonts w:ascii="Times New Roman" w:hAnsi="Times New Roman" w:cs="Times New Roman"/>
          <w:b/>
          <w:bCs/>
          <w:color w:val="333333"/>
          <w:sz w:val="24"/>
          <w:szCs w:val="24"/>
        </w:rPr>
        <w:t>3308 sayılı meslek eğitimi kanunu</w:t>
      </w:r>
      <w:r w:rsidRPr="00D83C25">
        <w:rPr>
          <w:rFonts w:ascii="Times New Roman" w:hAnsi="Times New Roman" w:cs="Times New Roman"/>
          <w:color w:val="333333"/>
          <w:sz w:val="24"/>
          <w:szCs w:val="24"/>
        </w:rPr>
        <w:t> hükümlerine tabi olmadıklarından, işverenin bu öğrenciler için ücret ödeme ve SSK pirimi hesaplama ve SSK ya bildirme zorunluluğu da yoktur.</w:t>
      </w:r>
    </w:p>
    <w:p w:rsidR="006E55C3" w:rsidRPr="00D83C25" w:rsidRDefault="006E55C3" w:rsidP="00D83C25">
      <w:pPr>
        <w:keepLines/>
        <w:shd w:val="clear" w:color="auto" w:fill="FFFFFF"/>
        <w:spacing w:after="120" w:line="240" w:lineRule="auto"/>
        <w:ind w:firstLine="680"/>
        <w:jc w:val="both"/>
        <w:rPr>
          <w:rFonts w:ascii="Times New Roman" w:hAnsi="Times New Roman" w:cs="Times New Roman"/>
          <w:color w:val="333333"/>
          <w:sz w:val="24"/>
          <w:szCs w:val="24"/>
        </w:rPr>
      </w:pPr>
      <w:r w:rsidRPr="00D83C25">
        <w:rPr>
          <w:rFonts w:ascii="Times New Roman" w:hAnsi="Times New Roman" w:cs="Times New Roman"/>
          <w:color w:val="333333"/>
          <w:sz w:val="24"/>
          <w:szCs w:val="24"/>
        </w:rPr>
        <w:t>Ancak bu öğrencilere ücret ödenmesi halinde bu ücretler Gelir Vergisi Kanunu madde 23 de, Gelir Vergisinden istisna edilen ücretlerin içinde yer almadığından Gelir Vergisi ve Damga Vergisine tabi olacaktır.</w:t>
      </w:r>
    </w:p>
    <w:p w:rsidR="006E55C3" w:rsidRPr="00D83C25" w:rsidRDefault="006E55C3" w:rsidP="00D83C25">
      <w:pPr>
        <w:keepLines/>
        <w:shd w:val="clear" w:color="auto" w:fill="FFFFFF"/>
        <w:spacing w:after="120" w:line="240" w:lineRule="auto"/>
        <w:ind w:firstLine="680"/>
        <w:jc w:val="both"/>
        <w:rPr>
          <w:rFonts w:ascii="Times New Roman" w:hAnsi="Times New Roman" w:cs="Times New Roman"/>
          <w:color w:val="000000"/>
          <w:sz w:val="24"/>
          <w:szCs w:val="24"/>
        </w:rPr>
      </w:pPr>
      <w:r w:rsidRPr="00D83C25">
        <w:rPr>
          <w:rFonts w:ascii="Times New Roman" w:hAnsi="Times New Roman" w:cs="Times New Roman"/>
          <w:color w:val="333333"/>
          <w:sz w:val="24"/>
          <w:szCs w:val="24"/>
          <w:u w:val="single"/>
          <w:bdr w:val="none" w:sz="0" w:space="0" w:color="auto" w:frame="1"/>
        </w:rPr>
        <w:t>İşverenin dikkat etmesi gerekenler:</w:t>
      </w:r>
      <w:r w:rsidRPr="00D83C25">
        <w:rPr>
          <w:rFonts w:ascii="Times New Roman" w:hAnsi="Times New Roman" w:cs="Times New Roman"/>
          <w:color w:val="333333"/>
          <w:sz w:val="24"/>
          <w:szCs w:val="24"/>
        </w:rPr>
        <w:t> Okuldan Staj ile ilgili evrakların alınarak öğrenciye </w:t>
      </w:r>
      <w:r w:rsidRPr="00D83C25">
        <w:rPr>
          <w:rFonts w:ascii="Times New Roman" w:hAnsi="Times New Roman" w:cs="Times New Roman"/>
          <w:b/>
          <w:bCs/>
          <w:color w:val="333333"/>
          <w:sz w:val="24"/>
          <w:szCs w:val="24"/>
        </w:rPr>
        <w:t>özlük dosyası</w:t>
      </w:r>
      <w:r w:rsidRPr="00D83C25">
        <w:rPr>
          <w:rFonts w:ascii="Times New Roman" w:hAnsi="Times New Roman" w:cs="Times New Roman"/>
          <w:color w:val="333333"/>
          <w:sz w:val="24"/>
          <w:szCs w:val="24"/>
        </w:rPr>
        <w:t> açılması. Öğrencinin çalıştığı günlerin</w:t>
      </w:r>
      <w:r w:rsidRPr="00D83C25">
        <w:rPr>
          <w:rFonts w:ascii="Times New Roman" w:hAnsi="Times New Roman" w:cs="Times New Roman"/>
          <w:b/>
          <w:bCs/>
          <w:color w:val="333333"/>
          <w:sz w:val="24"/>
          <w:szCs w:val="24"/>
        </w:rPr>
        <w:t> puantaj</w:t>
      </w:r>
      <w:r w:rsidRPr="00D83C25">
        <w:rPr>
          <w:rFonts w:ascii="Times New Roman" w:hAnsi="Times New Roman" w:cs="Times New Roman"/>
          <w:color w:val="333333"/>
          <w:sz w:val="24"/>
          <w:szCs w:val="24"/>
        </w:rPr>
        <w:t> kayıtlarında gösterilmesi, ücret ödenmesi halinde </w:t>
      </w:r>
      <w:r w:rsidRPr="00D83C25">
        <w:rPr>
          <w:rFonts w:ascii="Times New Roman" w:hAnsi="Times New Roman" w:cs="Times New Roman"/>
          <w:b/>
          <w:bCs/>
          <w:color w:val="333333"/>
          <w:sz w:val="24"/>
          <w:szCs w:val="24"/>
        </w:rPr>
        <w:t>Ücret Bordrosu</w:t>
      </w:r>
      <w:r w:rsidRPr="00D83C25">
        <w:rPr>
          <w:rFonts w:ascii="Times New Roman" w:hAnsi="Times New Roman" w:cs="Times New Roman"/>
          <w:color w:val="333333"/>
          <w:sz w:val="24"/>
          <w:szCs w:val="24"/>
        </w:rPr>
        <w:t xml:space="preserve"> düzenlenerek imzalatılması. </w:t>
      </w:r>
      <w:proofErr w:type="gramStart"/>
      <w:r w:rsidRPr="00D83C25">
        <w:rPr>
          <w:rFonts w:ascii="Times New Roman" w:hAnsi="Times New Roman" w:cs="Times New Roman"/>
          <w:color w:val="333333"/>
          <w:sz w:val="24"/>
          <w:szCs w:val="24"/>
        </w:rPr>
        <w:t xml:space="preserve">Ve en önemlisi okul staj süresinin bir gün dahi dışına çıkılmaması. </w:t>
      </w:r>
      <w:proofErr w:type="gramEnd"/>
      <w:r w:rsidRPr="00D83C25">
        <w:rPr>
          <w:rFonts w:ascii="Times New Roman" w:hAnsi="Times New Roman" w:cs="Times New Roman"/>
          <w:color w:val="333333"/>
          <w:sz w:val="24"/>
          <w:szCs w:val="24"/>
        </w:rPr>
        <w:t>Aksi takdirde </w:t>
      </w:r>
      <w:r w:rsidRPr="00D83C25">
        <w:rPr>
          <w:rFonts w:ascii="Times New Roman" w:hAnsi="Times New Roman" w:cs="Times New Roman"/>
          <w:b/>
          <w:bCs/>
          <w:color w:val="333333"/>
          <w:sz w:val="24"/>
          <w:szCs w:val="24"/>
        </w:rPr>
        <w:t>Sigortasız işçi</w:t>
      </w:r>
      <w:r w:rsidRPr="00D83C25">
        <w:rPr>
          <w:rFonts w:ascii="Times New Roman" w:hAnsi="Times New Roman" w:cs="Times New Roman"/>
          <w:color w:val="333333"/>
          <w:sz w:val="24"/>
          <w:szCs w:val="24"/>
        </w:rPr>
        <w:t> çalıştırmış durumuna düşülmesi ve cezai yaptırımla karşılaşılması kaçınılmazdır.</w:t>
      </w:r>
    </w:p>
    <w:p w:rsidR="006E55C3" w:rsidRPr="00D83C25" w:rsidRDefault="006E55C3" w:rsidP="00D83C25">
      <w:pPr>
        <w:pStyle w:val="NormalWeb"/>
        <w:spacing w:before="0" w:beforeAutospacing="0" w:after="120" w:afterAutospacing="0"/>
        <w:ind w:firstLine="680"/>
        <w:jc w:val="both"/>
        <w:rPr>
          <w:color w:val="000000"/>
        </w:rPr>
      </w:pPr>
      <w:r w:rsidRPr="00D83C25">
        <w:rPr>
          <w:color w:val="000000"/>
        </w:rPr>
        <w:t>Asgari Ücret Tespit Komisyonu Kararı  Resmi gazetede yayınlandıktan sonra 01.01.2014 tarihinde yürürlüğe girer. Ekibimiz tarafından hazırlanmış</w:t>
      </w:r>
      <w:r w:rsidRPr="00D83C25">
        <w:rPr>
          <w:rStyle w:val="apple-converted-space"/>
          <w:color w:val="000000"/>
        </w:rPr>
        <w:t> </w:t>
      </w:r>
      <w:r w:rsidRPr="00D83C25">
        <w:rPr>
          <w:rStyle w:val="Gl"/>
          <w:color w:val="000000"/>
        </w:rPr>
        <w:t>asgari ücret 2014 net ve asgari ücret 2014 brüt</w:t>
      </w:r>
      <w:r w:rsidRPr="00D83C25">
        <w:rPr>
          <w:rStyle w:val="apple-converted-space"/>
          <w:color w:val="000000"/>
        </w:rPr>
        <w:t> </w:t>
      </w:r>
      <w:r w:rsidRPr="00D83C25">
        <w:rPr>
          <w:color w:val="000000"/>
        </w:rPr>
        <w:t>rakamlarını aşağıda görebilirsiniz.</w:t>
      </w:r>
    </w:p>
    <w:p w:rsidR="006E55C3" w:rsidRPr="00D83C25" w:rsidRDefault="006E55C3" w:rsidP="00D83C25">
      <w:pPr>
        <w:pStyle w:val="NormalWeb"/>
        <w:spacing w:before="0" w:beforeAutospacing="0" w:after="120" w:afterAutospacing="0"/>
        <w:ind w:firstLine="680"/>
        <w:jc w:val="both"/>
        <w:rPr>
          <w:color w:val="000000"/>
        </w:rPr>
      </w:pPr>
      <w:r w:rsidRPr="00D83C25">
        <w:rPr>
          <w:color w:val="000000"/>
        </w:rPr>
        <w:t>16 yaş altı ve 16 yaş üstü sınırı 01.01.2014 tarihi itibarı ile son verilmiştir, tek asgari ücret uygulanacaktır.</w:t>
      </w:r>
    </w:p>
    <w:p w:rsidR="006E55C3" w:rsidRPr="00D83C25" w:rsidRDefault="006E55C3" w:rsidP="00D83C25">
      <w:pPr>
        <w:pStyle w:val="NormalWeb"/>
        <w:spacing w:before="0" w:beforeAutospacing="0" w:after="120" w:afterAutospacing="0"/>
        <w:ind w:firstLine="680"/>
        <w:jc w:val="both"/>
        <w:rPr>
          <w:color w:val="000000"/>
        </w:rPr>
      </w:pPr>
      <w:r w:rsidRPr="00D83C25">
        <w:rPr>
          <w:b/>
          <w:bCs/>
          <w:color w:val="000000"/>
          <w:u w:val="single"/>
        </w:rPr>
        <w:t>01.01.2014 - 30.06.2014</w:t>
      </w:r>
      <w:r w:rsidRPr="00D83C25">
        <w:rPr>
          <w:rStyle w:val="apple-converted-space"/>
          <w:b/>
          <w:bCs/>
          <w:color w:val="000000"/>
          <w:u w:val="single"/>
        </w:rPr>
        <w:t> </w:t>
      </w:r>
      <w:r w:rsidRPr="00D83C25">
        <w:rPr>
          <w:rStyle w:val="Gl"/>
          <w:color w:val="000000"/>
          <w:u w:val="single"/>
        </w:rPr>
        <w:t>tarihleri arasında (ASGARİ ÜCRET):</w:t>
      </w:r>
      <w:r w:rsidRPr="00D83C25">
        <w:rPr>
          <w:color w:val="000000"/>
        </w:rPr>
        <w:br/>
        <w:t>ASGARİ ÜCRET BRÜT:</w:t>
      </w:r>
      <w:r w:rsidRPr="00D83C25">
        <w:rPr>
          <w:rStyle w:val="apple-converted-space"/>
          <w:color w:val="000000"/>
        </w:rPr>
        <w:t> </w:t>
      </w:r>
      <w:r w:rsidRPr="00D83C25">
        <w:rPr>
          <w:rStyle w:val="Gl"/>
          <w:color w:val="000000"/>
        </w:rPr>
        <w:t>1.071 TL</w:t>
      </w:r>
      <w:r w:rsidRPr="00D83C25">
        <w:rPr>
          <w:b/>
          <w:bCs/>
          <w:color w:val="000000"/>
        </w:rPr>
        <w:br/>
      </w:r>
      <w:r w:rsidRPr="00D83C25">
        <w:rPr>
          <w:color w:val="000000"/>
        </w:rPr>
        <w:t>ASGARİ ÜCRET NET:</w:t>
      </w:r>
      <w:r w:rsidRPr="00D83C25">
        <w:rPr>
          <w:rStyle w:val="apple-converted-space"/>
          <w:color w:val="000000"/>
        </w:rPr>
        <w:t> </w:t>
      </w:r>
      <w:r w:rsidRPr="00D83C25">
        <w:rPr>
          <w:rStyle w:val="Gl"/>
          <w:color w:val="000000"/>
        </w:rPr>
        <w:t>      846 TL</w:t>
      </w:r>
    </w:p>
    <w:p w:rsidR="006E55C3" w:rsidRPr="00D83C25" w:rsidRDefault="006E55C3" w:rsidP="00D83C25">
      <w:pPr>
        <w:pStyle w:val="NormalWeb"/>
        <w:spacing w:before="0" w:beforeAutospacing="0" w:after="120" w:afterAutospacing="0"/>
        <w:ind w:firstLine="680"/>
        <w:jc w:val="both"/>
        <w:rPr>
          <w:color w:val="000000"/>
        </w:rPr>
      </w:pPr>
      <w:r w:rsidRPr="00D83C25">
        <w:rPr>
          <w:b/>
          <w:bCs/>
          <w:color w:val="000000"/>
          <w:u w:val="single"/>
        </w:rPr>
        <w:t>01.07.2014 - 31.12.2014</w:t>
      </w:r>
      <w:r w:rsidRPr="00D83C25">
        <w:rPr>
          <w:rStyle w:val="apple-converted-space"/>
          <w:b/>
          <w:bCs/>
          <w:color w:val="000000"/>
          <w:u w:val="single"/>
        </w:rPr>
        <w:t> </w:t>
      </w:r>
      <w:r w:rsidRPr="00D83C25">
        <w:rPr>
          <w:rStyle w:val="Gl"/>
          <w:color w:val="000000"/>
          <w:u w:val="single"/>
        </w:rPr>
        <w:t>tarihleri arasında (ASGARİ ÜCRET):</w:t>
      </w:r>
      <w:r w:rsidRPr="00D83C25">
        <w:rPr>
          <w:color w:val="000000"/>
        </w:rPr>
        <w:br/>
        <w:t>ASGARİ ÜCRET BRÜT:</w:t>
      </w:r>
      <w:r w:rsidRPr="00D83C25">
        <w:rPr>
          <w:rStyle w:val="apple-converted-space"/>
          <w:color w:val="000000"/>
        </w:rPr>
        <w:t> </w:t>
      </w:r>
      <w:r w:rsidRPr="00D83C25">
        <w:rPr>
          <w:rStyle w:val="Gl"/>
          <w:color w:val="000000"/>
        </w:rPr>
        <w:t>1.134 TL</w:t>
      </w:r>
      <w:r w:rsidRPr="00D83C25">
        <w:rPr>
          <w:b/>
          <w:bCs/>
          <w:color w:val="000000"/>
        </w:rPr>
        <w:br/>
      </w:r>
      <w:r w:rsidRPr="00D83C25">
        <w:rPr>
          <w:color w:val="000000"/>
        </w:rPr>
        <w:t>ASGARİ ÜCRET NET:</w:t>
      </w:r>
      <w:r w:rsidRPr="00D83C25">
        <w:rPr>
          <w:rStyle w:val="apple-converted-space"/>
          <w:color w:val="000000"/>
        </w:rPr>
        <w:t> </w:t>
      </w:r>
      <w:r w:rsidRPr="00D83C25">
        <w:rPr>
          <w:rStyle w:val="Gl"/>
          <w:color w:val="000000"/>
        </w:rPr>
        <w:t>      891 TL</w:t>
      </w:r>
    </w:p>
    <w:p w:rsidR="006E55C3" w:rsidRPr="00D83C25" w:rsidRDefault="006E55C3" w:rsidP="00D83C25">
      <w:pPr>
        <w:keepLines/>
        <w:spacing w:after="120" w:line="240" w:lineRule="auto"/>
        <w:ind w:firstLine="680"/>
        <w:jc w:val="both"/>
        <w:rPr>
          <w:rFonts w:ascii="Times New Roman" w:hAnsi="Times New Roman" w:cs="Times New Roman"/>
          <w:sz w:val="24"/>
          <w:szCs w:val="24"/>
        </w:rPr>
      </w:pPr>
    </w:p>
    <w:p w:rsidR="006E55C3" w:rsidRPr="00D83C25" w:rsidRDefault="006E55C3" w:rsidP="00D83C25">
      <w:pPr>
        <w:spacing w:after="120" w:line="240" w:lineRule="auto"/>
        <w:ind w:firstLine="680"/>
        <w:jc w:val="both"/>
        <w:rPr>
          <w:rFonts w:ascii="Times New Roman" w:hAnsi="Times New Roman" w:cs="Times New Roman"/>
          <w:sz w:val="24"/>
          <w:szCs w:val="24"/>
        </w:rPr>
      </w:pPr>
    </w:p>
    <w:p w:rsidR="006E55C3" w:rsidRPr="00D83C25" w:rsidRDefault="006E55C3" w:rsidP="00D83C25">
      <w:pPr>
        <w:spacing w:after="120" w:line="240" w:lineRule="auto"/>
        <w:ind w:firstLine="680"/>
        <w:jc w:val="both"/>
        <w:rPr>
          <w:rFonts w:ascii="Times New Roman" w:hAnsi="Times New Roman" w:cs="Times New Roman"/>
          <w:sz w:val="24"/>
          <w:szCs w:val="24"/>
        </w:rPr>
      </w:pPr>
    </w:p>
    <w:p w:rsidR="009576BD" w:rsidRPr="00D83C25" w:rsidRDefault="009576BD" w:rsidP="00D83C25">
      <w:pPr>
        <w:spacing w:after="120" w:line="240" w:lineRule="auto"/>
        <w:ind w:firstLine="680"/>
        <w:jc w:val="both"/>
        <w:rPr>
          <w:rFonts w:ascii="Times New Roman" w:hAnsi="Times New Roman" w:cs="Times New Roman"/>
          <w:color w:val="FF0000"/>
          <w:sz w:val="24"/>
          <w:szCs w:val="24"/>
        </w:rPr>
      </w:pPr>
    </w:p>
    <w:sectPr w:rsidR="009576BD" w:rsidRPr="00D83C25" w:rsidSect="00266798">
      <w:pgSz w:w="11906" w:h="16838"/>
      <w:pgMar w:top="1417" w:right="170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40A2"/>
    <w:multiLevelType w:val="hybridMultilevel"/>
    <w:tmpl w:val="1F08CA64"/>
    <w:lvl w:ilvl="0" w:tplc="408234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1A26CA"/>
    <w:multiLevelType w:val="hybridMultilevel"/>
    <w:tmpl w:val="9D6A66E6"/>
    <w:lvl w:ilvl="0" w:tplc="7F30E062">
      <w:numFmt w:val="bullet"/>
      <w:lvlText w:val="-"/>
      <w:lvlJc w:val="left"/>
      <w:pPr>
        <w:ind w:left="720" w:hanging="360"/>
      </w:pPr>
      <w:rPr>
        <w:rFonts w:ascii="Times New Roman" w:eastAsia="Times New Roman" w:hAnsi="Times New Roman" w:cs="Times New Roman" w:hint="default"/>
        <w:b/>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C93480A"/>
    <w:multiLevelType w:val="hybridMultilevel"/>
    <w:tmpl w:val="D0C00FDE"/>
    <w:lvl w:ilvl="0" w:tplc="31F8639C">
      <w:start w:val="1"/>
      <w:numFmt w:val="bullet"/>
      <w:lvlText w:val=""/>
      <w:lvlJc w:val="left"/>
      <w:pPr>
        <w:tabs>
          <w:tab w:val="num" w:pos="720"/>
        </w:tabs>
        <w:ind w:left="720" w:hanging="360"/>
      </w:pPr>
      <w:rPr>
        <w:rFonts w:ascii="Wingdings 2" w:hAnsi="Wingdings 2" w:hint="default"/>
      </w:rPr>
    </w:lvl>
    <w:lvl w:ilvl="1" w:tplc="E3E440E4" w:tentative="1">
      <w:start w:val="1"/>
      <w:numFmt w:val="bullet"/>
      <w:lvlText w:val=""/>
      <w:lvlJc w:val="left"/>
      <w:pPr>
        <w:tabs>
          <w:tab w:val="num" w:pos="1440"/>
        </w:tabs>
        <w:ind w:left="1440" w:hanging="360"/>
      </w:pPr>
      <w:rPr>
        <w:rFonts w:ascii="Wingdings 2" w:hAnsi="Wingdings 2" w:hint="default"/>
      </w:rPr>
    </w:lvl>
    <w:lvl w:ilvl="2" w:tplc="C5C6C298" w:tentative="1">
      <w:start w:val="1"/>
      <w:numFmt w:val="bullet"/>
      <w:lvlText w:val=""/>
      <w:lvlJc w:val="left"/>
      <w:pPr>
        <w:tabs>
          <w:tab w:val="num" w:pos="2160"/>
        </w:tabs>
        <w:ind w:left="2160" w:hanging="360"/>
      </w:pPr>
      <w:rPr>
        <w:rFonts w:ascii="Wingdings 2" w:hAnsi="Wingdings 2" w:hint="default"/>
      </w:rPr>
    </w:lvl>
    <w:lvl w:ilvl="3" w:tplc="EC9E1764" w:tentative="1">
      <w:start w:val="1"/>
      <w:numFmt w:val="bullet"/>
      <w:lvlText w:val=""/>
      <w:lvlJc w:val="left"/>
      <w:pPr>
        <w:tabs>
          <w:tab w:val="num" w:pos="2880"/>
        </w:tabs>
        <w:ind w:left="2880" w:hanging="360"/>
      </w:pPr>
      <w:rPr>
        <w:rFonts w:ascii="Wingdings 2" w:hAnsi="Wingdings 2" w:hint="default"/>
      </w:rPr>
    </w:lvl>
    <w:lvl w:ilvl="4" w:tplc="DFAC73B2" w:tentative="1">
      <w:start w:val="1"/>
      <w:numFmt w:val="bullet"/>
      <w:lvlText w:val=""/>
      <w:lvlJc w:val="left"/>
      <w:pPr>
        <w:tabs>
          <w:tab w:val="num" w:pos="3600"/>
        </w:tabs>
        <w:ind w:left="3600" w:hanging="360"/>
      </w:pPr>
      <w:rPr>
        <w:rFonts w:ascii="Wingdings 2" w:hAnsi="Wingdings 2" w:hint="default"/>
      </w:rPr>
    </w:lvl>
    <w:lvl w:ilvl="5" w:tplc="18DC3280" w:tentative="1">
      <w:start w:val="1"/>
      <w:numFmt w:val="bullet"/>
      <w:lvlText w:val=""/>
      <w:lvlJc w:val="left"/>
      <w:pPr>
        <w:tabs>
          <w:tab w:val="num" w:pos="4320"/>
        </w:tabs>
        <w:ind w:left="4320" w:hanging="360"/>
      </w:pPr>
      <w:rPr>
        <w:rFonts w:ascii="Wingdings 2" w:hAnsi="Wingdings 2" w:hint="default"/>
      </w:rPr>
    </w:lvl>
    <w:lvl w:ilvl="6" w:tplc="C74A19FA" w:tentative="1">
      <w:start w:val="1"/>
      <w:numFmt w:val="bullet"/>
      <w:lvlText w:val=""/>
      <w:lvlJc w:val="left"/>
      <w:pPr>
        <w:tabs>
          <w:tab w:val="num" w:pos="5040"/>
        </w:tabs>
        <w:ind w:left="5040" w:hanging="360"/>
      </w:pPr>
      <w:rPr>
        <w:rFonts w:ascii="Wingdings 2" w:hAnsi="Wingdings 2" w:hint="default"/>
      </w:rPr>
    </w:lvl>
    <w:lvl w:ilvl="7" w:tplc="CADCFF4E" w:tentative="1">
      <w:start w:val="1"/>
      <w:numFmt w:val="bullet"/>
      <w:lvlText w:val=""/>
      <w:lvlJc w:val="left"/>
      <w:pPr>
        <w:tabs>
          <w:tab w:val="num" w:pos="5760"/>
        </w:tabs>
        <w:ind w:left="5760" w:hanging="360"/>
      </w:pPr>
      <w:rPr>
        <w:rFonts w:ascii="Wingdings 2" w:hAnsi="Wingdings 2" w:hint="default"/>
      </w:rPr>
    </w:lvl>
    <w:lvl w:ilvl="8" w:tplc="01F2F982" w:tentative="1">
      <w:start w:val="1"/>
      <w:numFmt w:val="bullet"/>
      <w:lvlText w:val=""/>
      <w:lvlJc w:val="left"/>
      <w:pPr>
        <w:tabs>
          <w:tab w:val="num" w:pos="6480"/>
        </w:tabs>
        <w:ind w:left="6480" w:hanging="360"/>
      </w:pPr>
      <w:rPr>
        <w:rFonts w:ascii="Wingdings 2" w:hAnsi="Wingdings 2" w:hint="default"/>
      </w:rPr>
    </w:lvl>
  </w:abstractNum>
  <w:abstractNum w:abstractNumId="3">
    <w:nsid w:val="42417E52"/>
    <w:multiLevelType w:val="multilevel"/>
    <w:tmpl w:val="A41E9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6B430C"/>
    <w:multiLevelType w:val="hybridMultilevel"/>
    <w:tmpl w:val="CDF83930"/>
    <w:lvl w:ilvl="0" w:tplc="6C543998">
      <w:start w:val="1"/>
      <w:numFmt w:val="bullet"/>
      <w:lvlText w:val=""/>
      <w:lvlJc w:val="left"/>
      <w:pPr>
        <w:tabs>
          <w:tab w:val="num" w:pos="720"/>
        </w:tabs>
        <w:ind w:left="720" w:hanging="360"/>
      </w:pPr>
      <w:rPr>
        <w:rFonts w:ascii="Wingdings 2" w:hAnsi="Wingdings 2" w:hint="default"/>
      </w:rPr>
    </w:lvl>
    <w:lvl w:ilvl="1" w:tplc="0C265370" w:tentative="1">
      <w:start w:val="1"/>
      <w:numFmt w:val="bullet"/>
      <w:lvlText w:val=""/>
      <w:lvlJc w:val="left"/>
      <w:pPr>
        <w:tabs>
          <w:tab w:val="num" w:pos="1440"/>
        </w:tabs>
        <w:ind w:left="1440" w:hanging="360"/>
      </w:pPr>
      <w:rPr>
        <w:rFonts w:ascii="Wingdings 2" w:hAnsi="Wingdings 2" w:hint="default"/>
      </w:rPr>
    </w:lvl>
    <w:lvl w:ilvl="2" w:tplc="60CE2562" w:tentative="1">
      <w:start w:val="1"/>
      <w:numFmt w:val="bullet"/>
      <w:lvlText w:val=""/>
      <w:lvlJc w:val="left"/>
      <w:pPr>
        <w:tabs>
          <w:tab w:val="num" w:pos="2160"/>
        </w:tabs>
        <w:ind w:left="2160" w:hanging="360"/>
      </w:pPr>
      <w:rPr>
        <w:rFonts w:ascii="Wingdings 2" w:hAnsi="Wingdings 2" w:hint="default"/>
      </w:rPr>
    </w:lvl>
    <w:lvl w:ilvl="3" w:tplc="AB6CDF3E" w:tentative="1">
      <w:start w:val="1"/>
      <w:numFmt w:val="bullet"/>
      <w:lvlText w:val=""/>
      <w:lvlJc w:val="left"/>
      <w:pPr>
        <w:tabs>
          <w:tab w:val="num" w:pos="2880"/>
        </w:tabs>
        <w:ind w:left="2880" w:hanging="360"/>
      </w:pPr>
      <w:rPr>
        <w:rFonts w:ascii="Wingdings 2" w:hAnsi="Wingdings 2" w:hint="default"/>
      </w:rPr>
    </w:lvl>
    <w:lvl w:ilvl="4" w:tplc="ED1282D8" w:tentative="1">
      <w:start w:val="1"/>
      <w:numFmt w:val="bullet"/>
      <w:lvlText w:val=""/>
      <w:lvlJc w:val="left"/>
      <w:pPr>
        <w:tabs>
          <w:tab w:val="num" w:pos="3600"/>
        </w:tabs>
        <w:ind w:left="3600" w:hanging="360"/>
      </w:pPr>
      <w:rPr>
        <w:rFonts w:ascii="Wingdings 2" w:hAnsi="Wingdings 2" w:hint="default"/>
      </w:rPr>
    </w:lvl>
    <w:lvl w:ilvl="5" w:tplc="2A766338" w:tentative="1">
      <w:start w:val="1"/>
      <w:numFmt w:val="bullet"/>
      <w:lvlText w:val=""/>
      <w:lvlJc w:val="left"/>
      <w:pPr>
        <w:tabs>
          <w:tab w:val="num" w:pos="4320"/>
        </w:tabs>
        <w:ind w:left="4320" w:hanging="360"/>
      </w:pPr>
      <w:rPr>
        <w:rFonts w:ascii="Wingdings 2" w:hAnsi="Wingdings 2" w:hint="default"/>
      </w:rPr>
    </w:lvl>
    <w:lvl w:ilvl="6" w:tplc="F90CD9C2" w:tentative="1">
      <w:start w:val="1"/>
      <w:numFmt w:val="bullet"/>
      <w:lvlText w:val=""/>
      <w:lvlJc w:val="left"/>
      <w:pPr>
        <w:tabs>
          <w:tab w:val="num" w:pos="5040"/>
        </w:tabs>
        <w:ind w:left="5040" w:hanging="360"/>
      </w:pPr>
      <w:rPr>
        <w:rFonts w:ascii="Wingdings 2" w:hAnsi="Wingdings 2" w:hint="default"/>
      </w:rPr>
    </w:lvl>
    <w:lvl w:ilvl="7" w:tplc="68947E94" w:tentative="1">
      <w:start w:val="1"/>
      <w:numFmt w:val="bullet"/>
      <w:lvlText w:val=""/>
      <w:lvlJc w:val="left"/>
      <w:pPr>
        <w:tabs>
          <w:tab w:val="num" w:pos="5760"/>
        </w:tabs>
        <w:ind w:left="5760" w:hanging="360"/>
      </w:pPr>
      <w:rPr>
        <w:rFonts w:ascii="Wingdings 2" w:hAnsi="Wingdings 2" w:hint="default"/>
      </w:rPr>
    </w:lvl>
    <w:lvl w:ilvl="8" w:tplc="5F5E32BE" w:tentative="1">
      <w:start w:val="1"/>
      <w:numFmt w:val="bullet"/>
      <w:lvlText w:val=""/>
      <w:lvlJc w:val="left"/>
      <w:pPr>
        <w:tabs>
          <w:tab w:val="num" w:pos="6480"/>
        </w:tabs>
        <w:ind w:left="6480" w:hanging="360"/>
      </w:pPr>
      <w:rPr>
        <w:rFonts w:ascii="Wingdings 2" w:hAnsi="Wingdings 2" w:hint="default"/>
      </w:rPr>
    </w:lvl>
  </w:abstractNum>
  <w:abstractNum w:abstractNumId="5">
    <w:nsid w:val="72C41591"/>
    <w:multiLevelType w:val="hybridMultilevel"/>
    <w:tmpl w:val="298A06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EBA"/>
    <w:rsid w:val="000913AE"/>
    <w:rsid w:val="0014107E"/>
    <w:rsid w:val="00237B6F"/>
    <w:rsid w:val="00237EE6"/>
    <w:rsid w:val="00244081"/>
    <w:rsid w:val="00266798"/>
    <w:rsid w:val="003E4141"/>
    <w:rsid w:val="00505EB7"/>
    <w:rsid w:val="005E185E"/>
    <w:rsid w:val="00621C4C"/>
    <w:rsid w:val="00664AFE"/>
    <w:rsid w:val="00671268"/>
    <w:rsid w:val="006B6E1C"/>
    <w:rsid w:val="006E55C3"/>
    <w:rsid w:val="008158BB"/>
    <w:rsid w:val="008E664E"/>
    <w:rsid w:val="008F4EC7"/>
    <w:rsid w:val="0091756C"/>
    <w:rsid w:val="00954EBA"/>
    <w:rsid w:val="009576BD"/>
    <w:rsid w:val="0097016E"/>
    <w:rsid w:val="009D40D5"/>
    <w:rsid w:val="009F2624"/>
    <w:rsid w:val="00BF67D9"/>
    <w:rsid w:val="00C1378E"/>
    <w:rsid w:val="00CB20A9"/>
    <w:rsid w:val="00CD3311"/>
    <w:rsid w:val="00D60470"/>
    <w:rsid w:val="00D83C25"/>
    <w:rsid w:val="00DF7235"/>
    <w:rsid w:val="00E10E45"/>
    <w:rsid w:val="00E351C3"/>
    <w:rsid w:val="00EE5ED5"/>
    <w:rsid w:val="00F14415"/>
    <w:rsid w:val="00F25C40"/>
    <w:rsid w:val="00F34D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3E4141"/>
    <w:pPr>
      <w:keepNext/>
      <w:spacing w:before="240" w:after="60" w:line="240" w:lineRule="auto"/>
      <w:outlineLvl w:val="0"/>
    </w:pPr>
    <w:rPr>
      <w:rFonts w:ascii="Arial" w:eastAsia="Times New Roman" w:hAnsi="Arial" w:cs="Arial"/>
      <w:b/>
      <w:bCs/>
      <w:kern w:val="32"/>
      <w:sz w:val="32"/>
      <w:szCs w:val="32"/>
    </w:rPr>
  </w:style>
  <w:style w:type="paragraph" w:styleId="Balk2">
    <w:name w:val="heading 2"/>
    <w:basedOn w:val="Normal"/>
    <w:next w:val="Normal"/>
    <w:link w:val="Balk2Char"/>
    <w:qFormat/>
    <w:rsid w:val="003E4141"/>
    <w:pPr>
      <w:keepNext/>
      <w:spacing w:before="240" w:after="60" w:line="240" w:lineRule="auto"/>
      <w:outlineLvl w:val="1"/>
    </w:pPr>
    <w:rPr>
      <w:rFonts w:ascii="Arial" w:eastAsia="Times New Roman"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54EBA"/>
    <w:rPr>
      <w:color w:val="0000FF" w:themeColor="hyperlink"/>
      <w:u w:val="single"/>
    </w:rPr>
  </w:style>
  <w:style w:type="character" w:customStyle="1" w:styleId="Balk1Char">
    <w:name w:val="Başlık 1 Char"/>
    <w:basedOn w:val="VarsaylanParagrafYazTipi"/>
    <w:link w:val="Balk1"/>
    <w:rsid w:val="003E4141"/>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3E4141"/>
    <w:rPr>
      <w:rFonts w:ascii="Arial" w:eastAsia="Times New Roman" w:hAnsi="Arial" w:cs="Arial"/>
      <w:b/>
      <w:bCs/>
      <w:i/>
      <w:iCs/>
      <w:sz w:val="28"/>
      <w:szCs w:val="28"/>
      <w:lang w:eastAsia="tr-TR"/>
    </w:rPr>
  </w:style>
  <w:style w:type="character" w:customStyle="1" w:styleId="apple-converted-space">
    <w:name w:val="apple-converted-space"/>
    <w:basedOn w:val="VarsaylanParagrafYazTipi"/>
    <w:rsid w:val="003E4141"/>
  </w:style>
  <w:style w:type="paragraph" w:styleId="GvdeMetniGirintisi">
    <w:name w:val="Body Text Indent"/>
    <w:basedOn w:val="Normal"/>
    <w:link w:val="GvdeMetniGirintisiChar"/>
    <w:rsid w:val="003E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3E4141"/>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1378E"/>
    <w:rPr>
      <w:b/>
      <w:bCs/>
    </w:rPr>
  </w:style>
  <w:style w:type="paragraph" w:customStyle="1" w:styleId="Default">
    <w:name w:val="Default"/>
    <w:rsid w:val="00C1378E"/>
    <w:pPr>
      <w:autoSpaceDE w:val="0"/>
      <w:autoSpaceDN w:val="0"/>
      <w:adjustRightInd w:val="0"/>
      <w:spacing w:after="0" w:line="240" w:lineRule="auto"/>
    </w:pPr>
    <w:rPr>
      <w:rFonts w:ascii="Arial" w:eastAsia="Calibri" w:hAnsi="Arial" w:cs="Arial"/>
      <w:color w:val="000000"/>
      <w:sz w:val="24"/>
      <w:szCs w:val="24"/>
    </w:rPr>
  </w:style>
  <w:style w:type="paragraph" w:customStyle="1" w:styleId="paraf">
    <w:name w:val="paraf"/>
    <w:basedOn w:val="Normal"/>
    <w:rsid w:val="00C1378E"/>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C1378E"/>
    <w:rPr>
      <w:i/>
      <w:iCs/>
    </w:rPr>
  </w:style>
  <w:style w:type="paragraph" w:customStyle="1" w:styleId="3-normalyaz">
    <w:name w:val="3-normalyaz"/>
    <w:basedOn w:val="Normal"/>
    <w:rsid w:val="008E66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8E664E"/>
  </w:style>
  <w:style w:type="paragraph" w:styleId="NormalWeb">
    <w:name w:val="Normal (Web)"/>
    <w:basedOn w:val="Normal"/>
    <w:uiPriority w:val="99"/>
    <w:unhideWhenUsed/>
    <w:rsid w:val="008E664E"/>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97016E"/>
    <w:pPr>
      <w:spacing w:after="0" w:line="240" w:lineRule="auto"/>
      <w:ind w:left="720"/>
      <w:contextualSpacing/>
    </w:pPr>
    <w:rPr>
      <w:rFonts w:ascii="Times New Roman" w:eastAsia="Times New Roman" w:hAnsi="Times New Roman" w:cs="Times New Roman"/>
      <w:sz w:val="24"/>
      <w:szCs w:val="24"/>
    </w:rPr>
  </w:style>
  <w:style w:type="paragraph" w:customStyle="1" w:styleId="yaynorta">
    <w:name w:val="yayınorta"/>
    <w:basedOn w:val="Normal"/>
    <w:rsid w:val="006E55C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3E4141"/>
    <w:pPr>
      <w:keepNext/>
      <w:spacing w:before="240" w:after="60" w:line="240" w:lineRule="auto"/>
      <w:outlineLvl w:val="0"/>
    </w:pPr>
    <w:rPr>
      <w:rFonts w:ascii="Arial" w:eastAsia="Times New Roman" w:hAnsi="Arial" w:cs="Arial"/>
      <w:b/>
      <w:bCs/>
      <w:kern w:val="32"/>
      <w:sz w:val="32"/>
      <w:szCs w:val="32"/>
    </w:rPr>
  </w:style>
  <w:style w:type="paragraph" w:styleId="Balk2">
    <w:name w:val="heading 2"/>
    <w:basedOn w:val="Normal"/>
    <w:next w:val="Normal"/>
    <w:link w:val="Balk2Char"/>
    <w:qFormat/>
    <w:rsid w:val="003E4141"/>
    <w:pPr>
      <w:keepNext/>
      <w:spacing w:before="240" w:after="60" w:line="240" w:lineRule="auto"/>
      <w:outlineLvl w:val="1"/>
    </w:pPr>
    <w:rPr>
      <w:rFonts w:ascii="Arial" w:eastAsia="Times New Roman"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54EBA"/>
    <w:rPr>
      <w:color w:val="0000FF" w:themeColor="hyperlink"/>
      <w:u w:val="single"/>
    </w:rPr>
  </w:style>
  <w:style w:type="character" w:customStyle="1" w:styleId="Balk1Char">
    <w:name w:val="Başlık 1 Char"/>
    <w:basedOn w:val="VarsaylanParagrafYazTipi"/>
    <w:link w:val="Balk1"/>
    <w:rsid w:val="003E4141"/>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3E4141"/>
    <w:rPr>
      <w:rFonts w:ascii="Arial" w:eastAsia="Times New Roman" w:hAnsi="Arial" w:cs="Arial"/>
      <w:b/>
      <w:bCs/>
      <w:i/>
      <w:iCs/>
      <w:sz w:val="28"/>
      <w:szCs w:val="28"/>
      <w:lang w:eastAsia="tr-TR"/>
    </w:rPr>
  </w:style>
  <w:style w:type="character" w:customStyle="1" w:styleId="apple-converted-space">
    <w:name w:val="apple-converted-space"/>
    <w:basedOn w:val="VarsaylanParagrafYazTipi"/>
    <w:rsid w:val="003E4141"/>
  </w:style>
  <w:style w:type="paragraph" w:styleId="GvdeMetniGirintisi">
    <w:name w:val="Body Text Indent"/>
    <w:basedOn w:val="Normal"/>
    <w:link w:val="GvdeMetniGirintisiChar"/>
    <w:rsid w:val="003E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3E4141"/>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1378E"/>
    <w:rPr>
      <w:b/>
      <w:bCs/>
    </w:rPr>
  </w:style>
  <w:style w:type="paragraph" w:customStyle="1" w:styleId="Default">
    <w:name w:val="Default"/>
    <w:rsid w:val="00C1378E"/>
    <w:pPr>
      <w:autoSpaceDE w:val="0"/>
      <w:autoSpaceDN w:val="0"/>
      <w:adjustRightInd w:val="0"/>
      <w:spacing w:after="0" w:line="240" w:lineRule="auto"/>
    </w:pPr>
    <w:rPr>
      <w:rFonts w:ascii="Arial" w:eastAsia="Calibri" w:hAnsi="Arial" w:cs="Arial"/>
      <w:color w:val="000000"/>
      <w:sz w:val="24"/>
      <w:szCs w:val="24"/>
    </w:rPr>
  </w:style>
  <w:style w:type="paragraph" w:customStyle="1" w:styleId="paraf">
    <w:name w:val="paraf"/>
    <w:basedOn w:val="Normal"/>
    <w:rsid w:val="00C1378E"/>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C1378E"/>
    <w:rPr>
      <w:i/>
      <w:iCs/>
    </w:rPr>
  </w:style>
  <w:style w:type="paragraph" w:customStyle="1" w:styleId="3-normalyaz">
    <w:name w:val="3-normalyaz"/>
    <w:basedOn w:val="Normal"/>
    <w:rsid w:val="008E66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8E664E"/>
  </w:style>
  <w:style w:type="paragraph" w:styleId="NormalWeb">
    <w:name w:val="Normal (Web)"/>
    <w:basedOn w:val="Normal"/>
    <w:uiPriority w:val="99"/>
    <w:unhideWhenUsed/>
    <w:rsid w:val="008E664E"/>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97016E"/>
    <w:pPr>
      <w:spacing w:after="0" w:line="240" w:lineRule="auto"/>
      <w:ind w:left="720"/>
      <w:contextualSpacing/>
    </w:pPr>
    <w:rPr>
      <w:rFonts w:ascii="Times New Roman" w:eastAsia="Times New Roman" w:hAnsi="Times New Roman" w:cs="Times New Roman"/>
      <w:sz w:val="24"/>
      <w:szCs w:val="24"/>
    </w:rPr>
  </w:style>
  <w:style w:type="paragraph" w:customStyle="1" w:styleId="yaynorta">
    <w:name w:val="yayınorta"/>
    <w:basedOn w:val="Normal"/>
    <w:rsid w:val="006E55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6030">
      <w:bodyDiv w:val="1"/>
      <w:marLeft w:val="0"/>
      <w:marRight w:val="0"/>
      <w:marTop w:val="0"/>
      <w:marBottom w:val="0"/>
      <w:divBdr>
        <w:top w:val="none" w:sz="0" w:space="0" w:color="auto"/>
        <w:left w:val="none" w:sz="0" w:space="0" w:color="auto"/>
        <w:bottom w:val="none" w:sz="0" w:space="0" w:color="auto"/>
        <w:right w:val="none" w:sz="0" w:space="0" w:color="auto"/>
      </w:divBdr>
    </w:div>
    <w:div w:id="1379356124">
      <w:bodyDiv w:val="1"/>
      <w:marLeft w:val="0"/>
      <w:marRight w:val="0"/>
      <w:marTop w:val="0"/>
      <w:marBottom w:val="0"/>
      <w:divBdr>
        <w:top w:val="none" w:sz="0" w:space="0" w:color="auto"/>
        <w:left w:val="none" w:sz="0" w:space="0" w:color="auto"/>
        <w:bottom w:val="none" w:sz="0" w:space="0" w:color="auto"/>
        <w:right w:val="none" w:sz="0" w:space="0" w:color="auto"/>
      </w:divBdr>
    </w:div>
    <w:div w:id="1501775584">
      <w:bodyDiv w:val="1"/>
      <w:marLeft w:val="0"/>
      <w:marRight w:val="0"/>
      <w:marTop w:val="0"/>
      <w:marBottom w:val="0"/>
      <w:divBdr>
        <w:top w:val="none" w:sz="0" w:space="0" w:color="auto"/>
        <w:left w:val="none" w:sz="0" w:space="0" w:color="auto"/>
        <w:bottom w:val="none" w:sz="0" w:space="0" w:color="auto"/>
        <w:right w:val="none" w:sz="0" w:space="0" w:color="auto"/>
      </w:divBdr>
    </w:div>
    <w:div w:id="1635333118">
      <w:bodyDiv w:val="1"/>
      <w:marLeft w:val="0"/>
      <w:marRight w:val="0"/>
      <w:marTop w:val="0"/>
      <w:marBottom w:val="0"/>
      <w:divBdr>
        <w:top w:val="none" w:sz="0" w:space="0" w:color="auto"/>
        <w:left w:val="none" w:sz="0" w:space="0" w:color="auto"/>
        <w:bottom w:val="none" w:sz="0" w:space="0" w:color="auto"/>
        <w:right w:val="none" w:sz="0" w:space="0" w:color="auto"/>
      </w:divBdr>
    </w:div>
    <w:div w:id="211524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rcekportal.com/tag/doner-sermaye-sistemi/" TargetMode="External"/><Relationship Id="rId3" Type="http://schemas.openxmlformats.org/officeDocument/2006/relationships/styles" Target="styles.xml"/><Relationship Id="rId7" Type="http://schemas.openxmlformats.org/officeDocument/2006/relationships/hyperlink" Target="http://www.gercekportal.com/tag/doner-sermaye-sistem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0F02-736F-4737-A86C-C380DBADD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10705</Words>
  <Characters>61025</Characters>
  <Application>Microsoft Office Word</Application>
  <DocSecurity>0</DocSecurity>
  <Lines>508</Lines>
  <Paragraphs>143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dc:creator>
  <cp:lastModifiedBy>hulya</cp:lastModifiedBy>
  <cp:revision>2</cp:revision>
  <dcterms:created xsi:type="dcterms:W3CDTF">2019-01-05T16:43:00Z</dcterms:created>
  <dcterms:modified xsi:type="dcterms:W3CDTF">2019-01-05T16:43:00Z</dcterms:modified>
</cp:coreProperties>
</file>